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DC62" w14:textId="25A5635D" w:rsidR="000F2BDA" w:rsidRPr="000345F8" w:rsidRDefault="000F2BDA" w:rsidP="00A254EC">
      <w:pPr>
        <w:pStyle w:val="OMBInfo"/>
        <w:jc w:val="left"/>
      </w:pPr>
    </w:p>
    <w:p w14:paraId="1A466BED" w14:textId="77777777" w:rsidR="000F2BDA" w:rsidRPr="007A7F28" w:rsidRDefault="000F2BDA" w:rsidP="000F2BDA">
      <w:pPr>
        <w:pStyle w:val="Title"/>
        <w:rPr>
          <w:sz w:val="27"/>
          <w:szCs w:val="27"/>
        </w:rPr>
      </w:pPr>
      <w:r w:rsidRPr="007A7F28">
        <w:rPr>
          <w:sz w:val="27"/>
          <w:szCs w:val="27"/>
        </w:rPr>
        <w:t>BIOGRAPHICAL SKETCH</w:t>
      </w:r>
    </w:p>
    <w:p w14:paraId="1AA73226" w14:textId="77777777" w:rsidR="000F2BDA" w:rsidRPr="001877F6" w:rsidRDefault="000F2BDA" w:rsidP="000F2BDA">
      <w:pPr>
        <w:pStyle w:val="HeadingNote"/>
        <w:rPr>
          <w:b/>
        </w:rPr>
      </w:pPr>
      <w:r>
        <w:rPr>
          <w:rStyle w:val="Strong"/>
        </w:rPr>
        <w:t xml:space="preserve">Provide the following information for the Senior/key personnel and other significant contributors. </w:t>
      </w:r>
      <w:r>
        <w:rPr>
          <w:rStyle w:val="Strong"/>
        </w:rPr>
        <w:br/>
        <w:t xml:space="preserve">Follow this format for each person. </w:t>
      </w:r>
      <w:r w:rsidRPr="001B6858">
        <w:rPr>
          <w:rStyle w:val="Strong"/>
        </w:rPr>
        <w:t>DO NOT EXCEED FIVE PAGES.</w:t>
      </w:r>
      <w:bookmarkStart w:id="0" w:name="_GoBack"/>
      <w:bookmarkEnd w:id="0"/>
    </w:p>
    <w:p w14:paraId="1B3BA77C" w14:textId="129EA555" w:rsidR="000F2BDA" w:rsidRPr="00D51DC4" w:rsidRDefault="000F2BDA" w:rsidP="000F2BDA">
      <w:pPr>
        <w:pStyle w:val="FormFieldCaption1"/>
        <w:pBdr>
          <w:between w:val="single" w:sz="4" w:space="1" w:color="auto"/>
        </w:pBdr>
        <w:rPr>
          <w:sz w:val="22"/>
          <w:szCs w:val="22"/>
        </w:rPr>
      </w:pPr>
      <w:r w:rsidRPr="00D51DC4">
        <w:rPr>
          <w:sz w:val="22"/>
          <w:szCs w:val="22"/>
        </w:rPr>
        <w:t xml:space="preserve">NAME: </w:t>
      </w:r>
      <w:r w:rsidR="0001220B">
        <w:rPr>
          <w:sz w:val="22"/>
          <w:szCs w:val="22"/>
        </w:rPr>
        <w:t xml:space="preserve">Elijah </w:t>
      </w:r>
      <w:r>
        <w:rPr>
          <w:sz w:val="22"/>
          <w:szCs w:val="22"/>
        </w:rPr>
        <w:t>Bring Horvath</w:t>
      </w:r>
    </w:p>
    <w:p w14:paraId="5A95050E" w14:textId="77777777" w:rsidR="000F2BDA" w:rsidRPr="00D51DC4" w:rsidRDefault="000F2BDA" w:rsidP="000F2BDA">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w:t>
      </w:r>
      <w:r>
        <w:rPr>
          <w:sz w:val="22"/>
          <w:szCs w:val="22"/>
        </w:rPr>
        <w:t xml:space="preserve">(credential, e.g., agency login): </w:t>
      </w:r>
      <w:proofErr w:type="spellStart"/>
      <w:r w:rsidR="00BE344C">
        <w:rPr>
          <w:sz w:val="22"/>
          <w:szCs w:val="22"/>
        </w:rPr>
        <w:t>elibringhorvath</w:t>
      </w:r>
      <w:proofErr w:type="spellEnd"/>
    </w:p>
    <w:p w14:paraId="21EFCF17" w14:textId="77777777" w:rsidR="000F2BDA" w:rsidRPr="00D51DC4" w:rsidRDefault="000F2BDA" w:rsidP="000F2BDA">
      <w:pPr>
        <w:pStyle w:val="FormFieldCaption1"/>
        <w:pBdr>
          <w:between w:val="single" w:sz="4" w:space="1" w:color="auto"/>
        </w:pBdr>
        <w:rPr>
          <w:sz w:val="22"/>
          <w:szCs w:val="22"/>
        </w:rPr>
      </w:pPr>
      <w:r w:rsidRPr="00D51DC4">
        <w:rPr>
          <w:sz w:val="22"/>
          <w:szCs w:val="22"/>
        </w:rPr>
        <w:t xml:space="preserve">POSITION TITLE: </w:t>
      </w:r>
      <w:r>
        <w:rPr>
          <w:sz w:val="22"/>
          <w:szCs w:val="22"/>
        </w:rPr>
        <w:t>Graduate Research Assistant</w:t>
      </w:r>
    </w:p>
    <w:p w14:paraId="07E87981" w14:textId="77777777" w:rsidR="000F2BDA" w:rsidRPr="00D51DC4" w:rsidRDefault="000F2BDA" w:rsidP="000F2BDA">
      <w:pPr>
        <w:pStyle w:val="FormFieldCaption1"/>
        <w:pBdr>
          <w:between w:val="single" w:sz="4" w:space="1" w:color="auto"/>
        </w:pBdr>
        <w:rPr>
          <w:sz w:val="22"/>
          <w:szCs w:val="22"/>
        </w:rPr>
      </w:pPr>
      <w:r w:rsidRPr="00D51DC4">
        <w:rPr>
          <w:sz w:val="22"/>
          <w:szCs w:val="22"/>
        </w:rPr>
        <w:t xml:space="preserve">EDUCATION/TRAINING </w:t>
      </w:r>
      <w:r>
        <w:rPr>
          <w:rStyle w:val="Emphasis"/>
          <w:sz w:val="22"/>
          <w:szCs w:val="22"/>
          <w:lang w:val="en"/>
        </w:rPr>
        <w:t>(Begin with baccalaureate or other initial professional education, such as nursing, include postdoctoral training and residency training if applicable. Add/delete rows as necessary.)</w:t>
      </w:r>
    </w:p>
    <w:tbl>
      <w:tblPr>
        <w:tblStyle w:val="TableGrid"/>
        <w:tblW w:w="1017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2970"/>
        <w:gridCol w:w="1530"/>
        <w:gridCol w:w="1620"/>
        <w:gridCol w:w="1350"/>
        <w:gridCol w:w="2700"/>
      </w:tblGrid>
      <w:tr w:rsidR="000F2BDA" w:rsidRPr="00D3779E" w14:paraId="75AE293B" w14:textId="77777777" w:rsidTr="001C17A5">
        <w:trPr>
          <w:cantSplit/>
          <w:tblHeader/>
        </w:trPr>
        <w:tc>
          <w:tcPr>
            <w:tcW w:w="2970" w:type="dxa"/>
            <w:tcBorders>
              <w:top w:val="single" w:sz="4" w:space="0" w:color="auto"/>
              <w:bottom w:val="single" w:sz="4" w:space="0" w:color="auto"/>
            </w:tcBorders>
            <w:vAlign w:val="center"/>
          </w:tcPr>
          <w:p w14:paraId="7C89FCA9" w14:textId="77777777" w:rsidR="000F2BDA" w:rsidRPr="00D3779E" w:rsidRDefault="000F2BDA" w:rsidP="001C17A5">
            <w:pPr>
              <w:pStyle w:val="FormFieldCaption"/>
              <w:jc w:val="center"/>
              <w:rPr>
                <w:sz w:val="22"/>
              </w:rPr>
            </w:pPr>
            <w:r w:rsidRPr="00D3779E">
              <w:rPr>
                <w:sz w:val="22"/>
              </w:rPr>
              <w:t>INSTITUTION AND LOCATION</w:t>
            </w:r>
          </w:p>
        </w:tc>
        <w:tc>
          <w:tcPr>
            <w:tcW w:w="1530" w:type="dxa"/>
            <w:tcBorders>
              <w:top w:val="single" w:sz="4" w:space="0" w:color="auto"/>
              <w:bottom w:val="single" w:sz="4" w:space="0" w:color="auto"/>
            </w:tcBorders>
            <w:vAlign w:val="center"/>
          </w:tcPr>
          <w:p w14:paraId="54AEE571" w14:textId="77777777" w:rsidR="000F2BDA" w:rsidRPr="00D3779E" w:rsidRDefault="000F2BDA" w:rsidP="001C17A5">
            <w:pPr>
              <w:pStyle w:val="FormFieldCaption"/>
              <w:jc w:val="center"/>
              <w:rPr>
                <w:sz w:val="22"/>
              </w:rPr>
            </w:pPr>
            <w:r w:rsidRPr="00D3779E">
              <w:rPr>
                <w:sz w:val="22"/>
              </w:rPr>
              <w:t>DEGREE</w:t>
            </w:r>
          </w:p>
          <w:p w14:paraId="54A4F83E" w14:textId="77777777" w:rsidR="000F2BDA" w:rsidRPr="00D3779E" w:rsidRDefault="000F2BDA" w:rsidP="001C17A5">
            <w:pPr>
              <w:pStyle w:val="FormFieldCaption"/>
              <w:jc w:val="center"/>
              <w:rPr>
                <w:rStyle w:val="Emphasis"/>
                <w:sz w:val="22"/>
              </w:rPr>
            </w:pPr>
            <w:r w:rsidRPr="00D3779E">
              <w:rPr>
                <w:rStyle w:val="Emphasis"/>
                <w:sz w:val="22"/>
              </w:rPr>
              <w:t>(</w:t>
            </w:r>
            <w:r w:rsidRPr="00D67962">
              <w:rPr>
                <w:rStyle w:val="Emphasis"/>
                <w:sz w:val="22"/>
              </w:rPr>
              <w:t>if applicable</w:t>
            </w:r>
            <w:r w:rsidRPr="00D3779E">
              <w:rPr>
                <w:rStyle w:val="Emphasis"/>
                <w:sz w:val="22"/>
              </w:rPr>
              <w:t>)</w:t>
            </w:r>
          </w:p>
          <w:p w14:paraId="57D43458" w14:textId="77777777" w:rsidR="000F2BDA" w:rsidRPr="00D3779E" w:rsidRDefault="000F2BDA" w:rsidP="001C17A5">
            <w:pPr>
              <w:pStyle w:val="FormFieldCaption"/>
              <w:rPr>
                <w:sz w:val="22"/>
              </w:rPr>
            </w:pPr>
          </w:p>
        </w:tc>
        <w:tc>
          <w:tcPr>
            <w:tcW w:w="1620" w:type="dxa"/>
            <w:tcBorders>
              <w:top w:val="single" w:sz="4" w:space="0" w:color="auto"/>
              <w:bottom w:val="single" w:sz="4" w:space="0" w:color="auto"/>
            </w:tcBorders>
            <w:vAlign w:val="center"/>
          </w:tcPr>
          <w:p w14:paraId="02E8FB4D" w14:textId="77777777" w:rsidR="000F2BDA" w:rsidRPr="00D3779E" w:rsidRDefault="000F2BDA" w:rsidP="001C17A5">
            <w:pPr>
              <w:pStyle w:val="FormFieldCaption"/>
              <w:jc w:val="center"/>
              <w:rPr>
                <w:sz w:val="22"/>
              </w:rPr>
            </w:pPr>
            <w:r>
              <w:rPr>
                <w:sz w:val="22"/>
              </w:rPr>
              <w:t>START DATE</w:t>
            </w:r>
          </w:p>
          <w:p w14:paraId="3EFD5898" w14:textId="77777777" w:rsidR="000F2BDA" w:rsidRPr="00D3779E" w:rsidRDefault="000F2BDA" w:rsidP="001C17A5">
            <w:pPr>
              <w:pStyle w:val="FormFieldCaption"/>
              <w:jc w:val="center"/>
              <w:rPr>
                <w:sz w:val="22"/>
              </w:rPr>
            </w:pPr>
            <w:r w:rsidRPr="00D3779E">
              <w:rPr>
                <w:sz w:val="22"/>
              </w:rPr>
              <w:t>MM/YYYY</w:t>
            </w:r>
          </w:p>
          <w:p w14:paraId="183C8BBA" w14:textId="77777777" w:rsidR="000F2BDA" w:rsidRPr="00D3779E" w:rsidRDefault="000F2BDA" w:rsidP="001C17A5">
            <w:pPr>
              <w:pStyle w:val="FormFieldCaption"/>
              <w:rPr>
                <w:sz w:val="22"/>
              </w:rPr>
            </w:pPr>
          </w:p>
        </w:tc>
        <w:tc>
          <w:tcPr>
            <w:tcW w:w="1350" w:type="dxa"/>
            <w:tcBorders>
              <w:top w:val="single" w:sz="4" w:space="0" w:color="auto"/>
              <w:bottom w:val="single" w:sz="4" w:space="0" w:color="auto"/>
            </w:tcBorders>
          </w:tcPr>
          <w:p w14:paraId="65C91424" w14:textId="77777777" w:rsidR="000F2BDA" w:rsidRPr="00D3779E" w:rsidRDefault="000F2BDA" w:rsidP="001C17A5">
            <w:pPr>
              <w:pStyle w:val="FormFieldCaption"/>
              <w:jc w:val="center"/>
              <w:rPr>
                <w:sz w:val="22"/>
              </w:rPr>
            </w:pPr>
            <w:r>
              <w:rPr>
                <w:sz w:val="22"/>
              </w:rPr>
              <w:t>END DATE</w:t>
            </w:r>
            <w:r>
              <w:rPr>
                <w:sz w:val="22"/>
              </w:rPr>
              <w:br/>
              <w:t>MM/YYYY</w:t>
            </w:r>
          </w:p>
        </w:tc>
        <w:tc>
          <w:tcPr>
            <w:tcW w:w="2700" w:type="dxa"/>
            <w:tcBorders>
              <w:top w:val="single" w:sz="4" w:space="0" w:color="auto"/>
              <w:bottom w:val="single" w:sz="4" w:space="0" w:color="auto"/>
            </w:tcBorders>
          </w:tcPr>
          <w:p w14:paraId="6E16A468" w14:textId="77777777" w:rsidR="000F2BDA" w:rsidRDefault="000F2BDA" w:rsidP="001C17A5">
            <w:pPr>
              <w:pStyle w:val="FormFieldCaption"/>
              <w:jc w:val="center"/>
              <w:rPr>
                <w:sz w:val="22"/>
              </w:rPr>
            </w:pPr>
            <w:r>
              <w:rPr>
                <w:sz w:val="22"/>
              </w:rPr>
              <w:t>FIELD OF STUDY</w:t>
            </w:r>
          </w:p>
        </w:tc>
      </w:tr>
      <w:tr w:rsidR="000F2BDA" w:rsidRPr="00D3779E" w14:paraId="4C185A75" w14:textId="77777777" w:rsidTr="001C17A5">
        <w:trPr>
          <w:cantSplit/>
          <w:trHeight w:val="395"/>
        </w:trPr>
        <w:tc>
          <w:tcPr>
            <w:tcW w:w="2970" w:type="dxa"/>
            <w:tcBorders>
              <w:top w:val="single" w:sz="4" w:space="0" w:color="auto"/>
            </w:tcBorders>
            <w:vAlign w:val="center"/>
          </w:tcPr>
          <w:p w14:paraId="3570BB96" w14:textId="77777777" w:rsidR="000F2BDA" w:rsidRPr="00977FA5" w:rsidRDefault="000F2BDA" w:rsidP="001C17A5">
            <w:pPr>
              <w:pStyle w:val="FormFieldCaption"/>
              <w:spacing w:before="20" w:after="20"/>
              <w:rPr>
                <w:sz w:val="22"/>
                <w:szCs w:val="22"/>
              </w:rPr>
            </w:pPr>
            <w:r>
              <w:rPr>
                <w:sz w:val="22"/>
                <w:szCs w:val="22"/>
              </w:rPr>
              <w:t>Boise State University</w:t>
            </w:r>
          </w:p>
        </w:tc>
        <w:tc>
          <w:tcPr>
            <w:tcW w:w="1530" w:type="dxa"/>
            <w:tcBorders>
              <w:top w:val="single" w:sz="4" w:space="0" w:color="auto"/>
            </w:tcBorders>
          </w:tcPr>
          <w:p w14:paraId="40D94CC6" w14:textId="77777777" w:rsidR="000F2BDA" w:rsidRPr="00977FA5" w:rsidRDefault="00B423AC" w:rsidP="001C17A5">
            <w:pPr>
              <w:pStyle w:val="FormFieldCaption"/>
              <w:spacing w:before="20" w:after="20"/>
              <w:jc w:val="center"/>
              <w:rPr>
                <w:sz w:val="22"/>
                <w:szCs w:val="22"/>
              </w:rPr>
            </w:pPr>
            <w:r>
              <w:rPr>
                <w:sz w:val="22"/>
                <w:szCs w:val="22"/>
              </w:rPr>
              <w:t>BS</w:t>
            </w:r>
          </w:p>
        </w:tc>
        <w:tc>
          <w:tcPr>
            <w:tcW w:w="1620" w:type="dxa"/>
            <w:tcBorders>
              <w:top w:val="single" w:sz="4" w:space="0" w:color="auto"/>
            </w:tcBorders>
            <w:vAlign w:val="center"/>
          </w:tcPr>
          <w:p w14:paraId="6B631541" w14:textId="77777777" w:rsidR="000F2BDA" w:rsidRPr="00977FA5" w:rsidRDefault="000F2BDA" w:rsidP="001C17A5">
            <w:pPr>
              <w:pStyle w:val="FormFieldCaption"/>
              <w:spacing w:before="20" w:after="20"/>
              <w:jc w:val="center"/>
              <w:rPr>
                <w:sz w:val="22"/>
                <w:szCs w:val="22"/>
              </w:rPr>
            </w:pPr>
            <w:r>
              <w:rPr>
                <w:sz w:val="22"/>
                <w:szCs w:val="22"/>
              </w:rPr>
              <w:t>08/2015</w:t>
            </w:r>
          </w:p>
        </w:tc>
        <w:tc>
          <w:tcPr>
            <w:tcW w:w="1350" w:type="dxa"/>
            <w:tcBorders>
              <w:top w:val="single" w:sz="4" w:space="0" w:color="auto"/>
            </w:tcBorders>
            <w:vAlign w:val="center"/>
          </w:tcPr>
          <w:p w14:paraId="533349D6" w14:textId="77777777" w:rsidR="000F2BDA" w:rsidRDefault="000F2BDA" w:rsidP="001C17A5">
            <w:pPr>
              <w:pStyle w:val="FormFieldCaption"/>
              <w:spacing w:before="20" w:after="20"/>
              <w:rPr>
                <w:sz w:val="22"/>
                <w:szCs w:val="22"/>
              </w:rPr>
            </w:pPr>
            <w:r>
              <w:rPr>
                <w:sz w:val="22"/>
                <w:szCs w:val="22"/>
              </w:rPr>
              <w:t>05/2019</w:t>
            </w:r>
          </w:p>
        </w:tc>
        <w:tc>
          <w:tcPr>
            <w:tcW w:w="2700" w:type="dxa"/>
            <w:tcBorders>
              <w:top w:val="single" w:sz="4" w:space="0" w:color="auto"/>
            </w:tcBorders>
            <w:vAlign w:val="center"/>
          </w:tcPr>
          <w:p w14:paraId="71A46DE2" w14:textId="77777777" w:rsidR="000F2BDA" w:rsidRDefault="000F2BDA" w:rsidP="001C17A5">
            <w:pPr>
              <w:pStyle w:val="FormFieldCaption"/>
              <w:spacing w:before="20" w:after="20"/>
              <w:rPr>
                <w:sz w:val="22"/>
                <w:szCs w:val="22"/>
              </w:rPr>
            </w:pPr>
            <w:r>
              <w:rPr>
                <w:sz w:val="22"/>
                <w:szCs w:val="22"/>
              </w:rPr>
              <w:t>Cell and Molecular Biology</w:t>
            </w:r>
          </w:p>
        </w:tc>
      </w:tr>
      <w:tr w:rsidR="000F2BDA" w:rsidRPr="00D3779E" w14:paraId="15439936" w14:textId="77777777" w:rsidTr="001C17A5">
        <w:trPr>
          <w:cantSplit/>
          <w:trHeight w:val="395"/>
        </w:trPr>
        <w:tc>
          <w:tcPr>
            <w:tcW w:w="2970" w:type="dxa"/>
            <w:vAlign w:val="center"/>
          </w:tcPr>
          <w:p w14:paraId="5D530EF2" w14:textId="77777777" w:rsidR="000F2BDA" w:rsidRPr="00977FA5" w:rsidRDefault="000F2BDA" w:rsidP="001C17A5">
            <w:pPr>
              <w:pStyle w:val="FormFieldCaption"/>
              <w:spacing w:before="20" w:after="20"/>
              <w:rPr>
                <w:sz w:val="22"/>
                <w:szCs w:val="22"/>
              </w:rPr>
            </w:pPr>
            <w:r>
              <w:rPr>
                <w:sz w:val="22"/>
                <w:szCs w:val="22"/>
              </w:rPr>
              <w:t>University of Utah</w:t>
            </w:r>
          </w:p>
        </w:tc>
        <w:tc>
          <w:tcPr>
            <w:tcW w:w="1530" w:type="dxa"/>
          </w:tcPr>
          <w:p w14:paraId="56714EF3" w14:textId="77777777" w:rsidR="000F2BDA" w:rsidRPr="00977FA5" w:rsidRDefault="000F2BDA" w:rsidP="001C17A5">
            <w:pPr>
              <w:pStyle w:val="FormFieldCaption"/>
              <w:spacing w:before="20" w:after="20"/>
              <w:jc w:val="center"/>
              <w:rPr>
                <w:sz w:val="22"/>
                <w:szCs w:val="22"/>
              </w:rPr>
            </w:pPr>
            <w:r>
              <w:rPr>
                <w:sz w:val="22"/>
                <w:szCs w:val="22"/>
              </w:rPr>
              <w:t>PHD</w:t>
            </w:r>
          </w:p>
        </w:tc>
        <w:tc>
          <w:tcPr>
            <w:tcW w:w="1620" w:type="dxa"/>
            <w:vAlign w:val="center"/>
          </w:tcPr>
          <w:p w14:paraId="53EEB5D7" w14:textId="77777777" w:rsidR="000F2BDA" w:rsidRPr="00977FA5" w:rsidRDefault="000F2BDA" w:rsidP="001C17A5">
            <w:pPr>
              <w:pStyle w:val="FormFieldCaption"/>
              <w:spacing w:before="20" w:after="20"/>
              <w:jc w:val="center"/>
              <w:rPr>
                <w:sz w:val="22"/>
                <w:szCs w:val="22"/>
              </w:rPr>
            </w:pPr>
            <w:r>
              <w:rPr>
                <w:sz w:val="22"/>
                <w:szCs w:val="22"/>
              </w:rPr>
              <w:t>08/2019</w:t>
            </w:r>
          </w:p>
        </w:tc>
        <w:tc>
          <w:tcPr>
            <w:tcW w:w="1350" w:type="dxa"/>
            <w:vAlign w:val="center"/>
          </w:tcPr>
          <w:p w14:paraId="07C2D2B9" w14:textId="77777777" w:rsidR="000F2BDA" w:rsidRDefault="000F2BDA" w:rsidP="001C17A5">
            <w:pPr>
              <w:pStyle w:val="FormFieldCaption"/>
              <w:spacing w:before="20" w:after="20"/>
              <w:rPr>
                <w:sz w:val="22"/>
                <w:szCs w:val="22"/>
              </w:rPr>
            </w:pPr>
            <w:r>
              <w:rPr>
                <w:sz w:val="22"/>
                <w:szCs w:val="22"/>
              </w:rPr>
              <w:t>TBD</w:t>
            </w:r>
          </w:p>
        </w:tc>
        <w:tc>
          <w:tcPr>
            <w:tcW w:w="2700" w:type="dxa"/>
            <w:vAlign w:val="center"/>
          </w:tcPr>
          <w:p w14:paraId="581ABFF9" w14:textId="77777777" w:rsidR="000F2BDA" w:rsidRDefault="000F2BDA" w:rsidP="001C17A5">
            <w:pPr>
              <w:pStyle w:val="FormFieldCaption"/>
              <w:spacing w:before="20" w:after="20"/>
              <w:rPr>
                <w:sz w:val="22"/>
                <w:szCs w:val="22"/>
              </w:rPr>
            </w:pPr>
            <w:r>
              <w:rPr>
                <w:sz w:val="22"/>
                <w:szCs w:val="22"/>
              </w:rPr>
              <w:t>Medicinal Chemistry</w:t>
            </w:r>
          </w:p>
        </w:tc>
      </w:tr>
    </w:tbl>
    <w:p w14:paraId="5D5979B8" w14:textId="77777777" w:rsidR="000F2BDA" w:rsidRDefault="000F2BDA" w:rsidP="000F2BDA">
      <w:pPr>
        <w:pStyle w:val="Heading3"/>
        <w:rPr>
          <w:rFonts w:ascii="Arial" w:eastAsia="Times New Roman" w:hAnsi="Arial" w:cs="Arial"/>
          <w:lang w:val="en"/>
        </w:rPr>
      </w:pPr>
      <w:r>
        <w:rPr>
          <w:rFonts w:ascii="Arial" w:eastAsia="Times New Roman" w:hAnsi="Arial" w:cs="Arial"/>
          <w:lang w:val="en"/>
        </w:rPr>
        <w:t>A. Personal Statement</w:t>
      </w:r>
    </w:p>
    <w:p w14:paraId="4C9F5E29" w14:textId="63ACC508" w:rsidR="000F2BDA" w:rsidRPr="006C6B27" w:rsidRDefault="004B035F" w:rsidP="00E86E70">
      <w:pPr>
        <w:pStyle w:val="NormalWeb"/>
        <w:jc w:val="both"/>
        <w:rPr>
          <w:rFonts w:ascii="Arial" w:hAnsi="Arial" w:cs="Arial"/>
          <w:sz w:val="22"/>
          <w:szCs w:val="22"/>
          <w:lang w:val="en"/>
        </w:rPr>
      </w:pPr>
      <w:r>
        <w:rPr>
          <w:rFonts w:ascii="Arial" w:hAnsi="Arial" w:cs="Arial"/>
          <w:sz w:val="22"/>
          <w:szCs w:val="22"/>
          <w:lang w:val="en"/>
        </w:rPr>
        <w:t xml:space="preserve">My </w:t>
      </w:r>
      <w:r w:rsidR="00E86E70">
        <w:rPr>
          <w:rFonts w:ascii="Arial" w:hAnsi="Arial" w:cs="Arial"/>
          <w:sz w:val="22"/>
          <w:szCs w:val="22"/>
          <w:lang w:val="en"/>
        </w:rPr>
        <w:t xml:space="preserve">long-term research interests revolve around drug discovery and development. </w:t>
      </w:r>
      <w:r w:rsidR="00BF3DF7">
        <w:rPr>
          <w:rFonts w:ascii="Arial" w:hAnsi="Arial" w:cs="Arial"/>
          <w:sz w:val="22"/>
          <w:szCs w:val="22"/>
          <w:lang w:val="en"/>
        </w:rPr>
        <w:t xml:space="preserve">Currently, </w:t>
      </w:r>
      <w:r w:rsidR="00E86E70">
        <w:rPr>
          <w:rFonts w:ascii="Arial" w:hAnsi="Arial" w:cs="Arial"/>
          <w:sz w:val="22"/>
          <w:szCs w:val="22"/>
          <w:lang w:val="en"/>
        </w:rPr>
        <w:t xml:space="preserve">I am interested in understanding the mechanisms behind antibiotic resistance in bacteria and utilizing natural products to combat the growing rates of antibiotic resistance around the world. </w:t>
      </w:r>
      <w:r w:rsidR="00BF3DF7">
        <w:rPr>
          <w:rFonts w:ascii="Arial" w:hAnsi="Arial" w:cs="Arial"/>
          <w:sz w:val="22"/>
          <w:szCs w:val="22"/>
          <w:lang w:val="en"/>
        </w:rPr>
        <w:t>As an undergraduate</w:t>
      </w:r>
      <w:r w:rsidR="0001220B">
        <w:rPr>
          <w:rFonts w:ascii="Arial" w:hAnsi="Arial" w:cs="Arial"/>
          <w:sz w:val="22"/>
          <w:szCs w:val="22"/>
          <w:lang w:val="en"/>
        </w:rPr>
        <w:t xml:space="preserve"> at Boise State University</w:t>
      </w:r>
      <w:r w:rsidR="00BF3DF7">
        <w:rPr>
          <w:rFonts w:ascii="Arial" w:hAnsi="Arial" w:cs="Arial"/>
          <w:sz w:val="22"/>
          <w:szCs w:val="22"/>
          <w:lang w:val="en"/>
        </w:rPr>
        <w:t xml:space="preserve">, I </w:t>
      </w:r>
      <w:r w:rsidR="00A16E6D">
        <w:rPr>
          <w:rFonts w:ascii="Arial" w:hAnsi="Arial" w:cs="Arial"/>
          <w:sz w:val="22"/>
          <w:szCs w:val="22"/>
          <w:lang w:val="en"/>
        </w:rPr>
        <w:t xml:space="preserve">first </w:t>
      </w:r>
      <w:r w:rsidR="00BF3DF7">
        <w:rPr>
          <w:rFonts w:ascii="Arial" w:hAnsi="Arial" w:cs="Arial"/>
          <w:sz w:val="22"/>
          <w:szCs w:val="22"/>
          <w:lang w:val="en"/>
        </w:rPr>
        <w:t>researched under</w:t>
      </w:r>
      <w:r w:rsidR="002F3DDB">
        <w:rPr>
          <w:rFonts w:ascii="Arial" w:hAnsi="Arial" w:cs="Arial"/>
          <w:sz w:val="22"/>
          <w:szCs w:val="22"/>
          <w:lang w:val="en"/>
        </w:rPr>
        <w:t xml:space="preserve"> a Masters student in the lab of</w:t>
      </w:r>
      <w:r w:rsidR="00A16E6D">
        <w:rPr>
          <w:rFonts w:ascii="Arial" w:hAnsi="Arial" w:cs="Arial"/>
          <w:sz w:val="22"/>
          <w:szCs w:val="22"/>
          <w:lang w:val="en"/>
        </w:rPr>
        <w:t xml:space="preserve"> Dr. Kevin </w:t>
      </w:r>
      <w:proofErr w:type="spellStart"/>
      <w:r w:rsidR="00A16E6D">
        <w:rPr>
          <w:rFonts w:ascii="Arial" w:hAnsi="Arial" w:cs="Arial"/>
          <w:sz w:val="22"/>
          <w:szCs w:val="22"/>
          <w:lang w:val="en"/>
        </w:rPr>
        <w:t>Feris</w:t>
      </w:r>
      <w:proofErr w:type="spellEnd"/>
      <w:r w:rsidR="00A16E6D">
        <w:rPr>
          <w:rFonts w:ascii="Arial" w:hAnsi="Arial" w:cs="Arial"/>
          <w:sz w:val="22"/>
          <w:szCs w:val="22"/>
          <w:lang w:val="en"/>
        </w:rPr>
        <w:t xml:space="preserve"> on a microbial ecology project, which gave me the opportunity to learn basic microbiology</w:t>
      </w:r>
      <w:r w:rsidR="002F3DDB">
        <w:rPr>
          <w:rFonts w:ascii="Arial" w:hAnsi="Arial" w:cs="Arial"/>
          <w:sz w:val="22"/>
          <w:szCs w:val="22"/>
          <w:lang w:val="en"/>
        </w:rPr>
        <w:t xml:space="preserve"> and lab etiquette</w:t>
      </w:r>
      <w:r w:rsidR="00A16E6D">
        <w:rPr>
          <w:rFonts w:ascii="Arial" w:hAnsi="Arial" w:cs="Arial"/>
          <w:sz w:val="22"/>
          <w:szCs w:val="22"/>
          <w:lang w:val="en"/>
        </w:rPr>
        <w:t>. From there, I transitioned to a research position under</w:t>
      </w:r>
      <w:r w:rsidR="00BF3DF7">
        <w:rPr>
          <w:rFonts w:ascii="Arial" w:hAnsi="Arial" w:cs="Arial"/>
          <w:sz w:val="22"/>
          <w:szCs w:val="22"/>
          <w:lang w:val="en"/>
        </w:rPr>
        <w:t xml:space="preserve"> Dr. Cheryl </w:t>
      </w:r>
      <w:proofErr w:type="spellStart"/>
      <w:r w:rsidR="00BF3DF7">
        <w:rPr>
          <w:rFonts w:ascii="Arial" w:hAnsi="Arial" w:cs="Arial"/>
          <w:sz w:val="22"/>
          <w:szCs w:val="22"/>
          <w:lang w:val="en"/>
        </w:rPr>
        <w:t>Jorcyk</w:t>
      </w:r>
      <w:proofErr w:type="spellEnd"/>
      <w:r w:rsidR="0001220B">
        <w:rPr>
          <w:rFonts w:ascii="Arial" w:hAnsi="Arial" w:cs="Arial"/>
          <w:sz w:val="22"/>
          <w:szCs w:val="22"/>
          <w:lang w:val="en"/>
        </w:rPr>
        <w:t>, again at Boise State</w:t>
      </w:r>
      <w:r w:rsidR="00BF3DF7">
        <w:rPr>
          <w:rFonts w:ascii="Arial" w:hAnsi="Arial" w:cs="Arial"/>
          <w:sz w:val="22"/>
          <w:szCs w:val="22"/>
          <w:lang w:val="en"/>
        </w:rPr>
        <w:t xml:space="preserve"> </w:t>
      </w:r>
      <w:r w:rsidR="00A16E6D">
        <w:rPr>
          <w:rFonts w:ascii="Arial" w:hAnsi="Arial" w:cs="Arial"/>
          <w:sz w:val="22"/>
          <w:szCs w:val="22"/>
          <w:lang w:val="en"/>
        </w:rPr>
        <w:t>studying</w:t>
      </w:r>
      <w:r w:rsidR="00BF3DF7">
        <w:rPr>
          <w:rFonts w:ascii="Arial" w:hAnsi="Arial" w:cs="Arial"/>
          <w:sz w:val="22"/>
          <w:szCs w:val="22"/>
          <w:lang w:val="en"/>
        </w:rPr>
        <w:t xml:space="preserve"> metastasis in ovarian cancer, which gave me a broa</w:t>
      </w:r>
      <w:r w:rsidR="000C1DF8">
        <w:rPr>
          <w:rFonts w:ascii="Arial" w:hAnsi="Arial" w:cs="Arial"/>
          <w:sz w:val="22"/>
          <w:szCs w:val="22"/>
          <w:lang w:val="en"/>
        </w:rPr>
        <w:t xml:space="preserve">d understanding of cell biology </w:t>
      </w:r>
      <w:r w:rsidR="00E469B0">
        <w:rPr>
          <w:rFonts w:ascii="Arial" w:hAnsi="Arial" w:cs="Arial"/>
          <w:sz w:val="22"/>
          <w:szCs w:val="22"/>
          <w:lang w:val="en"/>
        </w:rPr>
        <w:t xml:space="preserve">and laboratory </w:t>
      </w:r>
      <w:r w:rsidR="00EF52A9">
        <w:rPr>
          <w:rFonts w:ascii="Arial" w:hAnsi="Arial" w:cs="Arial"/>
          <w:sz w:val="22"/>
          <w:szCs w:val="22"/>
          <w:lang w:val="en"/>
        </w:rPr>
        <w:t>procedures</w:t>
      </w:r>
      <w:r w:rsidR="000C1DF8">
        <w:rPr>
          <w:rFonts w:ascii="Arial" w:hAnsi="Arial" w:cs="Arial"/>
          <w:sz w:val="22"/>
          <w:szCs w:val="22"/>
          <w:lang w:val="en"/>
        </w:rPr>
        <w:t xml:space="preserve">. </w:t>
      </w:r>
      <w:r w:rsidR="001464AC">
        <w:rPr>
          <w:rFonts w:ascii="Arial" w:hAnsi="Arial" w:cs="Arial"/>
          <w:sz w:val="22"/>
          <w:szCs w:val="22"/>
          <w:lang w:val="en"/>
        </w:rPr>
        <w:t xml:space="preserve">During my time with Dr. </w:t>
      </w:r>
      <w:proofErr w:type="spellStart"/>
      <w:r w:rsidR="001464AC">
        <w:rPr>
          <w:rFonts w:ascii="Arial" w:hAnsi="Arial" w:cs="Arial"/>
          <w:sz w:val="22"/>
          <w:szCs w:val="22"/>
          <w:lang w:val="en"/>
        </w:rPr>
        <w:t>Jorcyk</w:t>
      </w:r>
      <w:proofErr w:type="spellEnd"/>
      <w:r w:rsidR="001464AC">
        <w:rPr>
          <w:rFonts w:ascii="Arial" w:hAnsi="Arial" w:cs="Arial"/>
          <w:sz w:val="22"/>
          <w:szCs w:val="22"/>
          <w:lang w:val="en"/>
        </w:rPr>
        <w:t>, I was awarded the HERC Research Fellowship as well as the NIH-funded INBRE Research Fellowship. Both of these awards allowed me to</w:t>
      </w:r>
      <w:r w:rsidR="008953B2">
        <w:rPr>
          <w:rFonts w:ascii="Arial" w:hAnsi="Arial" w:cs="Arial"/>
          <w:sz w:val="22"/>
          <w:szCs w:val="22"/>
          <w:lang w:val="en"/>
        </w:rPr>
        <w:t xml:space="preserve"> expand my laboratory training and experience, as well as</w:t>
      </w:r>
      <w:r w:rsidR="001464AC">
        <w:rPr>
          <w:rFonts w:ascii="Arial" w:hAnsi="Arial" w:cs="Arial"/>
          <w:sz w:val="22"/>
          <w:szCs w:val="22"/>
          <w:lang w:val="en"/>
        </w:rPr>
        <w:t xml:space="preserve"> present my research both in and out of state. Additionally, I was a part of the Ronald E. McNair Post-Baccalaureate Scholars Program, which provided me with </w:t>
      </w:r>
      <w:r w:rsidR="008953B2">
        <w:rPr>
          <w:rFonts w:ascii="Arial" w:hAnsi="Arial" w:cs="Arial"/>
          <w:sz w:val="22"/>
          <w:szCs w:val="22"/>
          <w:lang w:val="en"/>
        </w:rPr>
        <w:t xml:space="preserve">opportunities to attend </w:t>
      </w:r>
      <w:r w:rsidR="001464AC">
        <w:rPr>
          <w:rFonts w:ascii="Arial" w:hAnsi="Arial" w:cs="Arial"/>
          <w:sz w:val="22"/>
          <w:szCs w:val="22"/>
          <w:lang w:val="en"/>
        </w:rPr>
        <w:t xml:space="preserve">workshops designed </w:t>
      </w:r>
      <w:r w:rsidR="00263912">
        <w:rPr>
          <w:rFonts w:ascii="Arial" w:hAnsi="Arial" w:cs="Arial"/>
          <w:sz w:val="22"/>
          <w:szCs w:val="22"/>
          <w:lang w:val="en"/>
        </w:rPr>
        <w:t xml:space="preserve">to </w:t>
      </w:r>
      <w:r w:rsidR="00410BE4">
        <w:rPr>
          <w:rFonts w:ascii="Arial" w:hAnsi="Arial" w:cs="Arial"/>
          <w:sz w:val="22"/>
          <w:szCs w:val="22"/>
          <w:lang w:val="en"/>
        </w:rPr>
        <w:t>further my development</w:t>
      </w:r>
      <w:r w:rsidR="001464AC">
        <w:rPr>
          <w:rFonts w:ascii="Arial" w:hAnsi="Arial" w:cs="Arial"/>
          <w:sz w:val="22"/>
          <w:szCs w:val="22"/>
          <w:lang w:val="en"/>
        </w:rPr>
        <w:t xml:space="preserve"> as a young scientist. These workshops included </w:t>
      </w:r>
      <w:r w:rsidR="00B23CD0">
        <w:rPr>
          <w:rFonts w:ascii="Arial" w:hAnsi="Arial" w:cs="Arial"/>
          <w:sz w:val="22"/>
          <w:szCs w:val="22"/>
          <w:lang w:val="en"/>
        </w:rPr>
        <w:t xml:space="preserve">graduate school preparation modules, training in public speaking and </w:t>
      </w:r>
      <w:r w:rsidR="005F3B39">
        <w:rPr>
          <w:rFonts w:ascii="Arial" w:hAnsi="Arial" w:cs="Arial"/>
          <w:sz w:val="22"/>
          <w:szCs w:val="22"/>
          <w:lang w:val="en"/>
        </w:rPr>
        <w:t>technical</w:t>
      </w:r>
      <w:r w:rsidR="001464AC">
        <w:rPr>
          <w:rFonts w:ascii="Arial" w:hAnsi="Arial" w:cs="Arial"/>
          <w:sz w:val="22"/>
          <w:szCs w:val="22"/>
          <w:lang w:val="en"/>
        </w:rPr>
        <w:t xml:space="preserve"> writing, </w:t>
      </w:r>
      <w:r w:rsidR="008953B2">
        <w:rPr>
          <w:rFonts w:ascii="Arial" w:hAnsi="Arial" w:cs="Arial"/>
          <w:sz w:val="22"/>
          <w:szCs w:val="22"/>
          <w:lang w:val="en"/>
        </w:rPr>
        <w:t xml:space="preserve">ethics, and career options. </w:t>
      </w:r>
      <w:r w:rsidR="00B23CD0">
        <w:rPr>
          <w:rFonts w:ascii="Arial" w:hAnsi="Arial" w:cs="Arial"/>
          <w:sz w:val="22"/>
          <w:szCs w:val="22"/>
          <w:lang w:val="en"/>
        </w:rPr>
        <w:t>For my graduate training at the University of Utah</w:t>
      </w:r>
      <w:r w:rsidR="006C6B27">
        <w:rPr>
          <w:rFonts w:ascii="Arial" w:hAnsi="Arial" w:cs="Arial"/>
          <w:sz w:val="22"/>
          <w:szCs w:val="22"/>
          <w:lang w:val="en"/>
        </w:rPr>
        <w:t xml:space="preserve">, I pursued joint mentorship under both </w:t>
      </w:r>
      <w:r w:rsidR="00EA111E">
        <w:rPr>
          <w:rFonts w:ascii="Arial" w:hAnsi="Arial" w:cs="Arial"/>
          <w:sz w:val="22"/>
          <w:szCs w:val="22"/>
          <w:lang w:val="en"/>
        </w:rPr>
        <w:t>Dr. Jaclyn Winter in Medicinal Chemistry and Dr. Matthew Mulvey in Pathology</w:t>
      </w:r>
      <w:r w:rsidR="006C6B27">
        <w:rPr>
          <w:rFonts w:ascii="Arial" w:hAnsi="Arial" w:cs="Arial"/>
          <w:sz w:val="22"/>
          <w:szCs w:val="22"/>
          <w:lang w:val="en"/>
        </w:rPr>
        <w:t xml:space="preserve">. My current project involves understanding the mechanisms and spread of antibiotic resistance in </w:t>
      </w:r>
      <w:r w:rsidR="006C6B27">
        <w:rPr>
          <w:rFonts w:ascii="Arial" w:hAnsi="Arial" w:cs="Arial"/>
          <w:i/>
          <w:sz w:val="22"/>
          <w:szCs w:val="22"/>
          <w:lang w:val="en"/>
        </w:rPr>
        <w:t>E. coli</w:t>
      </w:r>
      <w:r w:rsidR="006C6B27">
        <w:rPr>
          <w:rFonts w:ascii="Arial" w:hAnsi="Arial" w:cs="Arial"/>
          <w:sz w:val="22"/>
          <w:szCs w:val="22"/>
          <w:lang w:val="en"/>
        </w:rPr>
        <w:t xml:space="preserve"> as well as </w:t>
      </w:r>
      <w:r w:rsidR="00F81CAE">
        <w:rPr>
          <w:rFonts w:ascii="Arial" w:hAnsi="Arial" w:cs="Arial"/>
          <w:sz w:val="22"/>
          <w:szCs w:val="22"/>
          <w:lang w:val="en"/>
        </w:rPr>
        <w:t>exploring natural products with antibiotic ac</w:t>
      </w:r>
      <w:r w:rsidR="009C2AC8">
        <w:rPr>
          <w:rFonts w:ascii="Arial" w:hAnsi="Arial" w:cs="Arial"/>
          <w:sz w:val="22"/>
          <w:szCs w:val="22"/>
          <w:lang w:val="en"/>
        </w:rPr>
        <w:t xml:space="preserve">tivity against </w:t>
      </w:r>
      <w:r w:rsidR="009D7B37">
        <w:rPr>
          <w:rFonts w:ascii="Arial" w:hAnsi="Arial" w:cs="Arial"/>
          <w:sz w:val="22"/>
          <w:szCs w:val="22"/>
          <w:lang w:val="en"/>
        </w:rPr>
        <w:t>multi-drug resistant</w:t>
      </w:r>
      <w:r w:rsidR="009C2AC8">
        <w:rPr>
          <w:rFonts w:ascii="Arial" w:hAnsi="Arial" w:cs="Arial"/>
          <w:sz w:val="22"/>
          <w:szCs w:val="22"/>
          <w:lang w:val="en"/>
        </w:rPr>
        <w:t xml:space="preserve"> pathogens. As the first person in my family to not only attend graduate school, but to go to college I am excited to continue my academic journey. I feel that my joint mentorship</w:t>
      </w:r>
      <w:r w:rsidR="0000467A">
        <w:rPr>
          <w:rFonts w:ascii="Arial" w:hAnsi="Arial" w:cs="Arial"/>
          <w:sz w:val="22"/>
          <w:szCs w:val="22"/>
          <w:lang w:val="en"/>
        </w:rPr>
        <w:t xml:space="preserve"> along with my research project</w:t>
      </w:r>
      <w:r w:rsidR="009C2AC8">
        <w:rPr>
          <w:rFonts w:ascii="Arial" w:hAnsi="Arial" w:cs="Arial"/>
          <w:sz w:val="22"/>
          <w:szCs w:val="22"/>
          <w:lang w:val="en"/>
        </w:rPr>
        <w:t xml:space="preserve"> </w:t>
      </w:r>
      <w:r w:rsidR="0000467A">
        <w:rPr>
          <w:rFonts w:ascii="Arial" w:hAnsi="Arial" w:cs="Arial"/>
          <w:sz w:val="22"/>
          <w:szCs w:val="22"/>
          <w:lang w:val="en"/>
        </w:rPr>
        <w:t>will give me a broad scientific understanding, lending to a fir</w:t>
      </w:r>
      <w:r w:rsidR="004D3006">
        <w:rPr>
          <w:rFonts w:ascii="Arial" w:hAnsi="Arial" w:cs="Arial"/>
          <w:sz w:val="22"/>
          <w:szCs w:val="22"/>
          <w:lang w:val="en"/>
        </w:rPr>
        <w:t>m foundation for my career goal</w:t>
      </w:r>
      <w:r w:rsidR="0000467A">
        <w:rPr>
          <w:rFonts w:ascii="Arial" w:hAnsi="Arial" w:cs="Arial"/>
          <w:sz w:val="22"/>
          <w:szCs w:val="22"/>
          <w:lang w:val="en"/>
        </w:rPr>
        <w:t xml:space="preserve"> of pursuing drug development in industry. </w:t>
      </w:r>
    </w:p>
    <w:p w14:paraId="18EC2E54" w14:textId="77777777" w:rsidR="000F2BDA" w:rsidRDefault="000F2BDA" w:rsidP="000F2BDA">
      <w:pPr>
        <w:pStyle w:val="Heading3"/>
        <w:rPr>
          <w:rFonts w:ascii="Arial" w:eastAsia="Times New Roman" w:hAnsi="Arial" w:cs="Arial"/>
          <w:lang w:val="en"/>
        </w:rPr>
      </w:pPr>
      <w:r>
        <w:rPr>
          <w:rFonts w:ascii="Arial" w:eastAsia="Times New Roman" w:hAnsi="Arial" w:cs="Arial"/>
          <w:lang w:val="en"/>
        </w:rPr>
        <w:t>B. Positions and Honors</w:t>
      </w:r>
    </w:p>
    <w:p w14:paraId="37BA016A" w14:textId="77777777" w:rsidR="000F2BDA" w:rsidRDefault="000F2BDA" w:rsidP="000F2BDA">
      <w:pPr>
        <w:pStyle w:val="Heading3"/>
        <w:rPr>
          <w:rFonts w:ascii="Arial" w:eastAsia="Times New Roman" w:hAnsi="Arial" w:cs="Arial"/>
          <w:u w:val="single"/>
          <w:lang w:val="en"/>
        </w:rPr>
      </w:pPr>
      <w:r>
        <w:rPr>
          <w:rFonts w:ascii="Arial" w:eastAsia="Times New Roman" w:hAnsi="Arial" w:cs="Arial"/>
          <w:u w:val="single"/>
          <w:lang w:val="en"/>
        </w:rPr>
        <w:t>Positions and Employment</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0F2BDA" w14:paraId="09A950BC" w14:textId="77777777" w:rsidTr="001C17A5">
        <w:tc>
          <w:tcPr>
            <w:tcW w:w="1500" w:type="dxa"/>
            <w:hideMark/>
          </w:tcPr>
          <w:p w14:paraId="75D5227C" w14:textId="77777777" w:rsidR="002501E4" w:rsidRDefault="002501E4" w:rsidP="001C17A5">
            <w:pPr>
              <w:rPr>
                <w:rFonts w:ascii="Arial" w:eastAsia="Times New Roman" w:hAnsi="Arial" w:cs="Arial"/>
                <w:sz w:val="22"/>
                <w:szCs w:val="22"/>
              </w:rPr>
            </w:pPr>
            <w:r>
              <w:rPr>
                <w:rFonts w:ascii="Arial" w:eastAsia="Times New Roman" w:hAnsi="Arial" w:cs="Arial"/>
                <w:sz w:val="22"/>
                <w:szCs w:val="22"/>
              </w:rPr>
              <w:lastRenderedPageBreak/>
              <w:t>2011</w:t>
            </w:r>
            <w:r w:rsidR="000F2BDA">
              <w:rPr>
                <w:rFonts w:ascii="Arial" w:eastAsia="Times New Roman" w:hAnsi="Arial" w:cs="Arial"/>
                <w:sz w:val="22"/>
                <w:szCs w:val="22"/>
              </w:rPr>
              <w:t xml:space="preserve"> - 20</w:t>
            </w:r>
            <w:r>
              <w:rPr>
                <w:rFonts w:ascii="Arial" w:eastAsia="Times New Roman" w:hAnsi="Arial" w:cs="Arial"/>
                <w:sz w:val="22"/>
                <w:szCs w:val="22"/>
              </w:rPr>
              <w:t>15</w:t>
            </w:r>
          </w:p>
          <w:p w14:paraId="0C98ED3B" w14:textId="77777777" w:rsidR="002501E4" w:rsidRDefault="002501E4" w:rsidP="002501E4">
            <w:pPr>
              <w:rPr>
                <w:rFonts w:ascii="Arial" w:eastAsia="Times New Roman" w:hAnsi="Arial" w:cs="Arial"/>
                <w:sz w:val="22"/>
                <w:szCs w:val="22"/>
              </w:rPr>
            </w:pPr>
          </w:p>
          <w:p w14:paraId="61D19F69" w14:textId="77777777" w:rsidR="002501E4" w:rsidRDefault="002501E4" w:rsidP="002501E4">
            <w:pPr>
              <w:rPr>
                <w:rFonts w:ascii="Arial" w:eastAsia="Times New Roman" w:hAnsi="Arial" w:cs="Arial"/>
                <w:sz w:val="22"/>
                <w:szCs w:val="22"/>
              </w:rPr>
            </w:pPr>
            <w:r>
              <w:rPr>
                <w:rFonts w:ascii="Arial" w:eastAsia="Times New Roman" w:hAnsi="Arial" w:cs="Arial"/>
                <w:sz w:val="22"/>
                <w:szCs w:val="22"/>
              </w:rPr>
              <w:t>2017-2019</w:t>
            </w:r>
          </w:p>
          <w:p w14:paraId="41DD7B13" w14:textId="77777777" w:rsidR="002501E4" w:rsidRDefault="002501E4" w:rsidP="002501E4">
            <w:pPr>
              <w:rPr>
                <w:rFonts w:ascii="Arial" w:eastAsia="Times New Roman" w:hAnsi="Arial" w:cs="Arial"/>
                <w:sz w:val="22"/>
                <w:szCs w:val="22"/>
              </w:rPr>
            </w:pPr>
            <w:r>
              <w:rPr>
                <w:rFonts w:ascii="Arial" w:eastAsia="Times New Roman" w:hAnsi="Arial" w:cs="Arial"/>
                <w:sz w:val="22"/>
                <w:szCs w:val="22"/>
              </w:rPr>
              <w:t>2018-2019</w:t>
            </w:r>
          </w:p>
          <w:p w14:paraId="68C77260" w14:textId="77777777" w:rsidR="000F2BDA" w:rsidRPr="002501E4" w:rsidRDefault="000F2BDA" w:rsidP="002501E4">
            <w:pPr>
              <w:rPr>
                <w:rFonts w:ascii="Arial" w:eastAsia="Times New Roman" w:hAnsi="Arial" w:cs="Arial"/>
                <w:sz w:val="22"/>
                <w:szCs w:val="22"/>
              </w:rPr>
            </w:pPr>
          </w:p>
        </w:tc>
        <w:tc>
          <w:tcPr>
            <w:tcW w:w="0" w:type="auto"/>
            <w:vAlign w:val="center"/>
            <w:hideMark/>
          </w:tcPr>
          <w:p w14:paraId="467BAAFC" w14:textId="77777777" w:rsidR="002501E4" w:rsidRDefault="002501E4" w:rsidP="001C17A5">
            <w:pPr>
              <w:rPr>
                <w:rFonts w:ascii="Arial" w:eastAsia="Times New Roman" w:hAnsi="Arial" w:cs="Arial"/>
                <w:sz w:val="22"/>
                <w:szCs w:val="22"/>
              </w:rPr>
            </w:pPr>
            <w:r>
              <w:rPr>
                <w:rFonts w:ascii="Arial" w:eastAsia="Times New Roman" w:hAnsi="Arial" w:cs="Arial"/>
                <w:sz w:val="22"/>
                <w:szCs w:val="22"/>
              </w:rPr>
              <w:t>Clinical Lab Assistant/Phlebotomist, St. Luke’s Magic Valley Regional Medical Center</w:t>
            </w:r>
          </w:p>
          <w:p w14:paraId="115B64C9" w14:textId="77777777" w:rsidR="002501E4" w:rsidRDefault="002501E4" w:rsidP="001C17A5">
            <w:pPr>
              <w:rPr>
                <w:rFonts w:ascii="Arial" w:eastAsia="Times New Roman" w:hAnsi="Arial" w:cs="Arial"/>
                <w:sz w:val="22"/>
                <w:szCs w:val="22"/>
              </w:rPr>
            </w:pPr>
            <w:r>
              <w:rPr>
                <w:rFonts w:ascii="Arial" w:eastAsia="Times New Roman" w:hAnsi="Arial" w:cs="Arial"/>
                <w:sz w:val="22"/>
                <w:szCs w:val="22"/>
              </w:rPr>
              <w:t>Undergraduate Research Assistant, Boise State University</w:t>
            </w:r>
          </w:p>
          <w:p w14:paraId="7A362152" w14:textId="77777777" w:rsidR="002501E4" w:rsidRDefault="002501E4" w:rsidP="001C17A5">
            <w:pPr>
              <w:rPr>
                <w:rFonts w:ascii="Arial" w:eastAsia="Times New Roman" w:hAnsi="Arial" w:cs="Arial"/>
                <w:sz w:val="22"/>
                <w:szCs w:val="22"/>
              </w:rPr>
            </w:pPr>
            <w:r>
              <w:rPr>
                <w:rFonts w:ascii="Arial" w:eastAsia="Times New Roman" w:hAnsi="Arial" w:cs="Arial"/>
                <w:sz w:val="22"/>
                <w:szCs w:val="22"/>
              </w:rPr>
              <w:t>Learning Assistant, Boise State University</w:t>
            </w:r>
          </w:p>
        </w:tc>
      </w:tr>
      <w:tr w:rsidR="000F2BDA" w14:paraId="4C5332D0" w14:textId="77777777" w:rsidTr="001C17A5">
        <w:tc>
          <w:tcPr>
            <w:tcW w:w="1500" w:type="dxa"/>
            <w:hideMark/>
          </w:tcPr>
          <w:p w14:paraId="3F8AFF35" w14:textId="77777777" w:rsidR="000F2BDA" w:rsidRDefault="002501E4" w:rsidP="001C17A5">
            <w:pPr>
              <w:rPr>
                <w:rFonts w:ascii="Arial" w:eastAsia="Times New Roman" w:hAnsi="Arial" w:cs="Arial"/>
                <w:sz w:val="22"/>
                <w:szCs w:val="22"/>
              </w:rPr>
            </w:pPr>
            <w:r>
              <w:rPr>
                <w:rFonts w:ascii="Arial" w:eastAsia="Times New Roman" w:hAnsi="Arial" w:cs="Arial"/>
                <w:sz w:val="22"/>
                <w:szCs w:val="22"/>
              </w:rPr>
              <w:t>2019</w:t>
            </w:r>
            <w:r w:rsidR="000F2BDA">
              <w:rPr>
                <w:rFonts w:ascii="Arial" w:eastAsia="Times New Roman" w:hAnsi="Arial" w:cs="Arial"/>
                <w:sz w:val="22"/>
                <w:szCs w:val="22"/>
              </w:rPr>
              <w:t xml:space="preserve"> - </w:t>
            </w:r>
          </w:p>
        </w:tc>
        <w:tc>
          <w:tcPr>
            <w:tcW w:w="0" w:type="auto"/>
            <w:vAlign w:val="center"/>
            <w:hideMark/>
          </w:tcPr>
          <w:p w14:paraId="526D75F6" w14:textId="77777777" w:rsidR="000F2BDA" w:rsidRDefault="000F2BDA" w:rsidP="001C17A5">
            <w:pPr>
              <w:rPr>
                <w:rFonts w:ascii="Arial" w:eastAsia="Times New Roman" w:hAnsi="Arial" w:cs="Arial"/>
                <w:sz w:val="22"/>
                <w:szCs w:val="22"/>
              </w:rPr>
            </w:pPr>
            <w:r>
              <w:rPr>
                <w:rFonts w:ascii="Arial" w:eastAsia="Times New Roman" w:hAnsi="Arial" w:cs="Arial"/>
                <w:sz w:val="22"/>
                <w:szCs w:val="22"/>
              </w:rPr>
              <w:t xml:space="preserve">Graduate Research Assistant, </w:t>
            </w:r>
            <w:r w:rsidR="002501E4">
              <w:rPr>
                <w:rFonts w:ascii="Arial" w:eastAsia="Times New Roman" w:hAnsi="Arial" w:cs="Arial"/>
                <w:sz w:val="22"/>
                <w:szCs w:val="22"/>
              </w:rPr>
              <w:t>University of Utah</w:t>
            </w:r>
          </w:p>
        </w:tc>
      </w:tr>
    </w:tbl>
    <w:p w14:paraId="2ED1243D" w14:textId="77777777" w:rsidR="000F2BDA" w:rsidRDefault="000F2BDA" w:rsidP="000F2BDA">
      <w:pPr>
        <w:pStyle w:val="Heading3"/>
        <w:rPr>
          <w:rFonts w:ascii="Arial" w:eastAsia="Times New Roman" w:hAnsi="Arial" w:cs="Arial"/>
          <w:u w:val="single"/>
          <w:lang w:val="en"/>
        </w:rPr>
      </w:pPr>
      <w:r>
        <w:rPr>
          <w:rFonts w:ascii="Arial" w:eastAsia="Times New Roman" w:hAnsi="Arial" w:cs="Arial"/>
          <w:u w:val="single"/>
          <w:lang w:val="en"/>
        </w:rPr>
        <w:t>Other Experience and Professional Memberships</w:t>
      </w:r>
    </w:p>
    <w:tbl>
      <w:tblPr>
        <w:tblW w:w="6500" w:type="dxa"/>
        <w:tblLook w:val="04A0" w:firstRow="1" w:lastRow="0" w:firstColumn="1" w:lastColumn="0" w:noHBand="0" w:noVBand="1"/>
      </w:tblPr>
      <w:tblGrid>
        <w:gridCol w:w="1300"/>
        <w:gridCol w:w="2600"/>
        <w:gridCol w:w="1300"/>
        <w:gridCol w:w="1300"/>
      </w:tblGrid>
      <w:tr w:rsidR="00D8675B" w:rsidRPr="00D8675B" w14:paraId="0F518A4E" w14:textId="77777777" w:rsidTr="00D8675B">
        <w:trPr>
          <w:trHeight w:val="320"/>
        </w:trPr>
        <w:tc>
          <w:tcPr>
            <w:tcW w:w="1300" w:type="dxa"/>
            <w:tcBorders>
              <w:top w:val="nil"/>
              <w:left w:val="nil"/>
              <w:bottom w:val="nil"/>
              <w:right w:val="nil"/>
            </w:tcBorders>
            <w:shd w:val="clear" w:color="auto" w:fill="auto"/>
            <w:noWrap/>
            <w:vAlign w:val="bottom"/>
            <w:hideMark/>
          </w:tcPr>
          <w:p w14:paraId="2868075C" w14:textId="77777777" w:rsidR="00D8675B" w:rsidRPr="00093B92" w:rsidRDefault="00D8675B" w:rsidP="00D8675B">
            <w:pPr>
              <w:rPr>
                <w:rFonts w:ascii="Arial" w:eastAsia="Times New Roman" w:hAnsi="Arial" w:cs="Arial"/>
                <w:color w:val="000000"/>
                <w:sz w:val="22"/>
                <w:szCs w:val="22"/>
                <w:lang w:eastAsia="zh-CN"/>
              </w:rPr>
            </w:pPr>
            <w:r w:rsidRPr="00093B92">
              <w:rPr>
                <w:rFonts w:ascii="Arial" w:eastAsia="Times New Roman" w:hAnsi="Arial" w:cs="Arial"/>
                <w:color w:val="000000"/>
                <w:sz w:val="22"/>
                <w:szCs w:val="22"/>
                <w:lang w:eastAsia="zh-CN"/>
              </w:rPr>
              <w:t>2011</w:t>
            </w:r>
          </w:p>
        </w:tc>
        <w:tc>
          <w:tcPr>
            <w:tcW w:w="2600" w:type="dxa"/>
            <w:tcBorders>
              <w:top w:val="nil"/>
              <w:left w:val="nil"/>
              <w:bottom w:val="nil"/>
              <w:right w:val="nil"/>
            </w:tcBorders>
            <w:shd w:val="clear" w:color="auto" w:fill="auto"/>
            <w:noWrap/>
            <w:vAlign w:val="bottom"/>
            <w:hideMark/>
          </w:tcPr>
          <w:p w14:paraId="39EF2E09" w14:textId="77777777" w:rsidR="00D8675B" w:rsidRPr="00093B92" w:rsidRDefault="00D8675B" w:rsidP="00D8675B">
            <w:pPr>
              <w:rPr>
                <w:rFonts w:ascii="Arial" w:eastAsia="Times New Roman" w:hAnsi="Arial" w:cs="Arial"/>
                <w:color w:val="000000"/>
                <w:sz w:val="22"/>
                <w:szCs w:val="22"/>
                <w:lang w:eastAsia="zh-CN"/>
              </w:rPr>
            </w:pPr>
            <w:r w:rsidRPr="00093B92">
              <w:rPr>
                <w:rFonts w:ascii="Arial" w:eastAsia="Times New Roman" w:hAnsi="Arial" w:cs="Arial"/>
                <w:color w:val="000000"/>
                <w:sz w:val="22"/>
                <w:szCs w:val="22"/>
                <w:lang w:eastAsia="zh-CN"/>
              </w:rPr>
              <w:t>Licensed as NREMT-B</w:t>
            </w:r>
          </w:p>
        </w:tc>
        <w:tc>
          <w:tcPr>
            <w:tcW w:w="1300" w:type="dxa"/>
            <w:tcBorders>
              <w:top w:val="nil"/>
              <w:left w:val="nil"/>
              <w:bottom w:val="nil"/>
              <w:right w:val="nil"/>
            </w:tcBorders>
            <w:shd w:val="clear" w:color="auto" w:fill="auto"/>
            <w:noWrap/>
            <w:vAlign w:val="bottom"/>
            <w:hideMark/>
          </w:tcPr>
          <w:p w14:paraId="27C5F267" w14:textId="77777777" w:rsidR="00D8675B" w:rsidRPr="00093B92" w:rsidRDefault="00D8675B" w:rsidP="00D8675B">
            <w:pPr>
              <w:rPr>
                <w:rFonts w:ascii="Arial" w:eastAsia="Times New Roman" w:hAnsi="Arial" w:cs="Arial"/>
                <w:color w:val="000000"/>
                <w:sz w:val="22"/>
                <w:szCs w:val="22"/>
                <w:lang w:eastAsia="zh-CN"/>
              </w:rPr>
            </w:pPr>
          </w:p>
        </w:tc>
        <w:tc>
          <w:tcPr>
            <w:tcW w:w="1300" w:type="dxa"/>
            <w:tcBorders>
              <w:top w:val="nil"/>
              <w:left w:val="nil"/>
              <w:bottom w:val="nil"/>
              <w:right w:val="nil"/>
            </w:tcBorders>
            <w:shd w:val="clear" w:color="auto" w:fill="auto"/>
            <w:noWrap/>
            <w:vAlign w:val="bottom"/>
            <w:hideMark/>
          </w:tcPr>
          <w:p w14:paraId="6FF118CE" w14:textId="77777777" w:rsidR="00D8675B" w:rsidRPr="00093B92" w:rsidRDefault="00D8675B" w:rsidP="00D8675B">
            <w:pPr>
              <w:jc w:val="center"/>
              <w:rPr>
                <w:rFonts w:ascii="Arial" w:eastAsia="Times New Roman" w:hAnsi="Arial" w:cs="Arial"/>
                <w:sz w:val="22"/>
                <w:szCs w:val="22"/>
                <w:lang w:eastAsia="zh-CN"/>
              </w:rPr>
            </w:pPr>
          </w:p>
        </w:tc>
      </w:tr>
      <w:tr w:rsidR="00D8675B" w:rsidRPr="00D8675B" w14:paraId="139C2638" w14:textId="77777777" w:rsidTr="00D8675B">
        <w:trPr>
          <w:trHeight w:val="320"/>
        </w:trPr>
        <w:tc>
          <w:tcPr>
            <w:tcW w:w="1300" w:type="dxa"/>
            <w:tcBorders>
              <w:top w:val="nil"/>
              <w:left w:val="nil"/>
              <w:bottom w:val="nil"/>
              <w:right w:val="nil"/>
            </w:tcBorders>
            <w:shd w:val="clear" w:color="auto" w:fill="auto"/>
            <w:noWrap/>
            <w:vAlign w:val="bottom"/>
            <w:hideMark/>
          </w:tcPr>
          <w:p w14:paraId="4633825D" w14:textId="77777777" w:rsidR="00D8675B" w:rsidRPr="00093B92" w:rsidRDefault="00D8675B" w:rsidP="00D8675B">
            <w:pPr>
              <w:rPr>
                <w:rFonts w:ascii="Arial" w:eastAsia="Times New Roman" w:hAnsi="Arial" w:cs="Arial"/>
                <w:color w:val="000000"/>
                <w:sz w:val="22"/>
                <w:szCs w:val="22"/>
                <w:lang w:eastAsia="zh-CN"/>
              </w:rPr>
            </w:pPr>
            <w:r w:rsidRPr="00093B92">
              <w:rPr>
                <w:rFonts w:ascii="Arial" w:eastAsia="Times New Roman" w:hAnsi="Arial" w:cs="Arial"/>
                <w:color w:val="000000"/>
                <w:sz w:val="22"/>
                <w:szCs w:val="22"/>
                <w:lang w:eastAsia="zh-CN"/>
              </w:rPr>
              <w:t>2020-</w:t>
            </w:r>
          </w:p>
        </w:tc>
        <w:tc>
          <w:tcPr>
            <w:tcW w:w="5200" w:type="dxa"/>
            <w:gridSpan w:val="3"/>
            <w:tcBorders>
              <w:top w:val="nil"/>
              <w:left w:val="nil"/>
              <w:bottom w:val="nil"/>
              <w:right w:val="nil"/>
            </w:tcBorders>
            <w:shd w:val="clear" w:color="auto" w:fill="auto"/>
            <w:noWrap/>
            <w:vAlign w:val="bottom"/>
            <w:hideMark/>
          </w:tcPr>
          <w:p w14:paraId="411D142F" w14:textId="77777777" w:rsidR="00D8675B" w:rsidRPr="00093B92" w:rsidRDefault="00D8675B" w:rsidP="00D8675B">
            <w:pPr>
              <w:rPr>
                <w:rFonts w:ascii="Arial" w:eastAsia="Times New Roman" w:hAnsi="Arial" w:cs="Arial"/>
                <w:color w:val="000000"/>
                <w:sz w:val="22"/>
                <w:szCs w:val="22"/>
                <w:lang w:eastAsia="zh-CN"/>
              </w:rPr>
            </w:pPr>
            <w:r w:rsidRPr="00093B92">
              <w:rPr>
                <w:rFonts w:ascii="Arial" w:eastAsia="Times New Roman" w:hAnsi="Arial" w:cs="Arial"/>
                <w:color w:val="000000"/>
                <w:sz w:val="22"/>
                <w:szCs w:val="22"/>
                <w:lang w:eastAsia="zh-CN"/>
              </w:rPr>
              <w:t>Member, American Society of Pharmacognosy</w:t>
            </w:r>
          </w:p>
        </w:tc>
      </w:tr>
    </w:tbl>
    <w:p w14:paraId="6872EF55" w14:textId="77777777" w:rsidR="000F2BDA" w:rsidRDefault="000F2BDA" w:rsidP="000F2BDA">
      <w:pPr>
        <w:pStyle w:val="Heading3"/>
        <w:rPr>
          <w:rFonts w:ascii="Arial" w:eastAsia="Times New Roman" w:hAnsi="Arial" w:cs="Arial"/>
          <w:u w:val="single"/>
          <w:lang w:val="en"/>
        </w:rPr>
      </w:pPr>
      <w:r>
        <w:rPr>
          <w:rFonts w:ascii="Arial" w:eastAsia="Times New Roman" w:hAnsi="Arial" w:cs="Arial"/>
          <w:u w:val="single"/>
          <w:lang w:val="en"/>
        </w:rPr>
        <w:t>Honors</w:t>
      </w:r>
    </w:p>
    <w:tbl>
      <w:tblPr>
        <w:tblW w:w="5000" w:type="pct"/>
        <w:tblCellMar>
          <w:top w:w="15" w:type="dxa"/>
          <w:left w:w="15" w:type="dxa"/>
          <w:bottom w:w="15" w:type="dxa"/>
          <w:right w:w="15" w:type="dxa"/>
        </w:tblCellMar>
        <w:tblLook w:val="04A0" w:firstRow="1" w:lastRow="0" w:firstColumn="1" w:lastColumn="0" w:noHBand="0" w:noVBand="1"/>
      </w:tblPr>
      <w:tblGrid>
        <w:gridCol w:w="1595"/>
        <w:gridCol w:w="7765"/>
      </w:tblGrid>
      <w:tr w:rsidR="000F2BDA" w14:paraId="7571D742" w14:textId="77777777" w:rsidTr="001C17A5">
        <w:tc>
          <w:tcPr>
            <w:tcW w:w="1500" w:type="dxa"/>
            <w:hideMark/>
          </w:tcPr>
          <w:p w14:paraId="4C57C5D7" w14:textId="1AB07997" w:rsidR="0043279B" w:rsidRPr="0043279B" w:rsidRDefault="0043279B" w:rsidP="001C17A5">
            <w:pPr>
              <w:rPr>
                <w:rFonts w:ascii="Arial" w:eastAsia="Times New Roman" w:hAnsi="Arial" w:cs="Arial"/>
                <w:b/>
                <w:sz w:val="22"/>
                <w:szCs w:val="22"/>
              </w:rPr>
            </w:pPr>
            <w:r w:rsidRPr="0043279B">
              <w:rPr>
                <w:rFonts w:ascii="Arial" w:eastAsia="Times New Roman" w:hAnsi="Arial" w:cs="Arial"/>
                <w:b/>
                <w:sz w:val="22"/>
                <w:szCs w:val="22"/>
              </w:rPr>
              <w:t>Undergraduate</w:t>
            </w:r>
          </w:p>
          <w:p w14:paraId="1C548A8A" w14:textId="341608AE" w:rsidR="00D3214A" w:rsidRDefault="00D3214A" w:rsidP="001C17A5">
            <w:pPr>
              <w:rPr>
                <w:rFonts w:ascii="Arial" w:eastAsia="Times New Roman" w:hAnsi="Arial" w:cs="Arial"/>
                <w:sz w:val="22"/>
                <w:szCs w:val="22"/>
              </w:rPr>
            </w:pPr>
            <w:r>
              <w:rPr>
                <w:rFonts w:ascii="Arial" w:eastAsia="Times New Roman" w:hAnsi="Arial" w:cs="Arial"/>
                <w:sz w:val="22"/>
                <w:szCs w:val="22"/>
              </w:rPr>
              <w:t>2016-2017</w:t>
            </w:r>
          </w:p>
          <w:p w14:paraId="725390DE" w14:textId="77777777" w:rsidR="00D3214A" w:rsidRDefault="00D3214A" w:rsidP="00D3214A">
            <w:pPr>
              <w:rPr>
                <w:rFonts w:ascii="Arial" w:eastAsia="Times New Roman" w:hAnsi="Arial" w:cs="Arial"/>
                <w:sz w:val="22"/>
                <w:szCs w:val="22"/>
              </w:rPr>
            </w:pPr>
            <w:r>
              <w:rPr>
                <w:rFonts w:ascii="Arial" w:eastAsia="Times New Roman" w:hAnsi="Arial" w:cs="Arial"/>
                <w:sz w:val="22"/>
                <w:szCs w:val="22"/>
              </w:rPr>
              <w:t>2017-2019</w:t>
            </w:r>
          </w:p>
          <w:p w14:paraId="0AE99275" w14:textId="77777777" w:rsidR="000F2BDA" w:rsidRPr="00D3214A" w:rsidRDefault="000F2BDA" w:rsidP="00D3214A">
            <w:pPr>
              <w:rPr>
                <w:rFonts w:ascii="Arial" w:eastAsia="Times New Roman" w:hAnsi="Arial" w:cs="Arial"/>
                <w:sz w:val="22"/>
                <w:szCs w:val="22"/>
              </w:rPr>
            </w:pPr>
          </w:p>
        </w:tc>
        <w:tc>
          <w:tcPr>
            <w:tcW w:w="0" w:type="auto"/>
            <w:vAlign w:val="center"/>
            <w:hideMark/>
          </w:tcPr>
          <w:p w14:paraId="3DA44515" w14:textId="77777777" w:rsidR="00D3214A" w:rsidRDefault="00D3214A" w:rsidP="00D3214A">
            <w:pPr>
              <w:rPr>
                <w:rFonts w:ascii="Arial" w:eastAsia="Times New Roman" w:hAnsi="Arial" w:cs="Arial"/>
                <w:sz w:val="22"/>
                <w:szCs w:val="22"/>
              </w:rPr>
            </w:pPr>
            <w:r>
              <w:rPr>
                <w:rFonts w:ascii="Arial" w:eastAsia="Times New Roman" w:hAnsi="Arial" w:cs="Arial"/>
                <w:sz w:val="22"/>
                <w:szCs w:val="22"/>
              </w:rPr>
              <w:t xml:space="preserve">Darin </w:t>
            </w:r>
            <w:proofErr w:type="spellStart"/>
            <w:r>
              <w:rPr>
                <w:rFonts w:ascii="Arial" w:eastAsia="Times New Roman" w:hAnsi="Arial" w:cs="Arial"/>
                <w:sz w:val="22"/>
                <w:szCs w:val="22"/>
              </w:rPr>
              <w:t>Fralick</w:t>
            </w:r>
            <w:proofErr w:type="spellEnd"/>
            <w:r>
              <w:rPr>
                <w:rFonts w:ascii="Arial" w:eastAsia="Times New Roman" w:hAnsi="Arial" w:cs="Arial"/>
                <w:sz w:val="22"/>
                <w:szCs w:val="22"/>
              </w:rPr>
              <w:t xml:space="preserve"> Biology Award</w:t>
            </w:r>
          </w:p>
          <w:p w14:paraId="61FB0168" w14:textId="77777777" w:rsidR="00D3214A" w:rsidRDefault="00D3214A" w:rsidP="00D3214A">
            <w:pPr>
              <w:rPr>
                <w:rFonts w:ascii="Arial" w:eastAsia="Times New Roman" w:hAnsi="Arial" w:cs="Arial"/>
                <w:sz w:val="22"/>
                <w:szCs w:val="22"/>
              </w:rPr>
            </w:pPr>
            <w:r>
              <w:rPr>
                <w:rFonts w:ascii="Arial" w:eastAsia="Times New Roman" w:hAnsi="Arial" w:cs="Arial"/>
                <w:sz w:val="22"/>
                <w:szCs w:val="22"/>
              </w:rPr>
              <w:t>Ronald E. McNair Post-Baccalaureate Achievement Program Scholar</w:t>
            </w:r>
          </w:p>
        </w:tc>
      </w:tr>
      <w:tr w:rsidR="000F2BDA" w14:paraId="640C55A9" w14:textId="77777777" w:rsidTr="001C17A5">
        <w:tc>
          <w:tcPr>
            <w:tcW w:w="1500" w:type="dxa"/>
            <w:hideMark/>
          </w:tcPr>
          <w:p w14:paraId="2B5BEF12" w14:textId="77777777" w:rsidR="00D3214A" w:rsidRDefault="000F2BDA" w:rsidP="001C17A5">
            <w:pPr>
              <w:rPr>
                <w:rFonts w:ascii="Arial" w:eastAsia="Times New Roman" w:hAnsi="Arial" w:cs="Arial"/>
                <w:sz w:val="22"/>
                <w:szCs w:val="22"/>
              </w:rPr>
            </w:pPr>
            <w:r>
              <w:rPr>
                <w:rFonts w:ascii="Arial" w:eastAsia="Times New Roman" w:hAnsi="Arial" w:cs="Arial"/>
                <w:sz w:val="22"/>
                <w:szCs w:val="22"/>
              </w:rPr>
              <w:t>20</w:t>
            </w:r>
            <w:r w:rsidR="00D3214A">
              <w:rPr>
                <w:rFonts w:ascii="Arial" w:eastAsia="Times New Roman" w:hAnsi="Arial" w:cs="Arial"/>
                <w:sz w:val="22"/>
                <w:szCs w:val="22"/>
              </w:rPr>
              <w:t>17-2018</w:t>
            </w:r>
          </w:p>
          <w:p w14:paraId="00EF5531" w14:textId="77777777" w:rsidR="00D3214A" w:rsidRDefault="00D3214A" w:rsidP="00D3214A">
            <w:pPr>
              <w:rPr>
                <w:rFonts w:ascii="Arial" w:eastAsia="Times New Roman" w:hAnsi="Arial" w:cs="Arial"/>
                <w:sz w:val="22"/>
                <w:szCs w:val="22"/>
              </w:rPr>
            </w:pPr>
            <w:r>
              <w:rPr>
                <w:rFonts w:ascii="Arial" w:eastAsia="Times New Roman" w:hAnsi="Arial" w:cs="Arial"/>
                <w:sz w:val="22"/>
                <w:szCs w:val="22"/>
              </w:rPr>
              <w:t>2017-2019</w:t>
            </w:r>
          </w:p>
          <w:p w14:paraId="78A3EF7F" w14:textId="77777777" w:rsidR="000F2BDA" w:rsidRPr="00D3214A" w:rsidRDefault="000F2BDA" w:rsidP="00D3214A">
            <w:pPr>
              <w:rPr>
                <w:rFonts w:ascii="Arial" w:eastAsia="Times New Roman" w:hAnsi="Arial" w:cs="Arial"/>
                <w:sz w:val="22"/>
                <w:szCs w:val="22"/>
              </w:rPr>
            </w:pPr>
          </w:p>
        </w:tc>
        <w:tc>
          <w:tcPr>
            <w:tcW w:w="0" w:type="auto"/>
            <w:vAlign w:val="center"/>
            <w:hideMark/>
          </w:tcPr>
          <w:p w14:paraId="4427CBE8" w14:textId="77777777" w:rsidR="000F2BDA" w:rsidRDefault="00D3214A" w:rsidP="001C17A5">
            <w:pPr>
              <w:rPr>
                <w:rFonts w:ascii="Arial" w:eastAsia="Times New Roman" w:hAnsi="Arial" w:cs="Arial"/>
                <w:sz w:val="22"/>
                <w:szCs w:val="22"/>
              </w:rPr>
            </w:pPr>
            <w:r>
              <w:rPr>
                <w:rFonts w:ascii="Arial" w:eastAsia="Times New Roman" w:hAnsi="Arial" w:cs="Arial"/>
                <w:sz w:val="22"/>
                <w:szCs w:val="22"/>
              </w:rPr>
              <w:t xml:space="preserve">Harry </w:t>
            </w:r>
            <w:proofErr w:type="spellStart"/>
            <w:r>
              <w:rPr>
                <w:rFonts w:ascii="Arial" w:eastAsia="Times New Roman" w:hAnsi="Arial" w:cs="Arial"/>
                <w:sz w:val="22"/>
                <w:szCs w:val="22"/>
              </w:rPr>
              <w:t>Fritchman</w:t>
            </w:r>
            <w:proofErr w:type="spellEnd"/>
            <w:r>
              <w:rPr>
                <w:rFonts w:ascii="Arial" w:eastAsia="Times New Roman" w:hAnsi="Arial" w:cs="Arial"/>
                <w:sz w:val="22"/>
                <w:szCs w:val="22"/>
              </w:rPr>
              <w:t xml:space="preserve"> Scholarship</w:t>
            </w:r>
          </w:p>
          <w:p w14:paraId="45C65088" w14:textId="77777777" w:rsidR="00D3214A" w:rsidRDefault="00D3214A" w:rsidP="001C17A5">
            <w:pPr>
              <w:rPr>
                <w:rFonts w:ascii="Arial" w:eastAsia="Times New Roman" w:hAnsi="Arial" w:cs="Arial"/>
                <w:sz w:val="22"/>
                <w:szCs w:val="22"/>
              </w:rPr>
            </w:pPr>
            <w:r>
              <w:rPr>
                <w:rFonts w:ascii="Arial" w:eastAsia="Times New Roman" w:hAnsi="Arial" w:cs="Arial"/>
                <w:sz w:val="22"/>
                <w:szCs w:val="22"/>
              </w:rPr>
              <w:t xml:space="preserve">DJ </w:t>
            </w:r>
            <w:proofErr w:type="spellStart"/>
            <w:r>
              <w:rPr>
                <w:rFonts w:ascii="Arial" w:eastAsia="Times New Roman" w:hAnsi="Arial" w:cs="Arial"/>
                <w:sz w:val="22"/>
                <w:szCs w:val="22"/>
              </w:rPr>
              <w:t>Obee</w:t>
            </w:r>
            <w:proofErr w:type="spellEnd"/>
            <w:r>
              <w:rPr>
                <w:rFonts w:ascii="Arial" w:eastAsia="Times New Roman" w:hAnsi="Arial" w:cs="Arial"/>
                <w:sz w:val="22"/>
                <w:szCs w:val="22"/>
              </w:rPr>
              <w:t xml:space="preserve"> Biology Scholarship</w:t>
            </w:r>
          </w:p>
        </w:tc>
      </w:tr>
      <w:tr w:rsidR="000F2BDA" w14:paraId="28907804" w14:textId="77777777" w:rsidTr="001C17A5">
        <w:tc>
          <w:tcPr>
            <w:tcW w:w="1500" w:type="dxa"/>
            <w:hideMark/>
          </w:tcPr>
          <w:p w14:paraId="483F0F95" w14:textId="77777777" w:rsidR="000F2BDA" w:rsidRDefault="00D3214A" w:rsidP="001C17A5">
            <w:pPr>
              <w:rPr>
                <w:rFonts w:ascii="Arial" w:eastAsia="Times New Roman" w:hAnsi="Arial" w:cs="Arial"/>
                <w:sz w:val="22"/>
                <w:szCs w:val="22"/>
              </w:rPr>
            </w:pPr>
            <w:r>
              <w:rPr>
                <w:rFonts w:ascii="Arial" w:eastAsia="Times New Roman" w:hAnsi="Arial" w:cs="Arial"/>
                <w:sz w:val="22"/>
                <w:szCs w:val="22"/>
              </w:rPr>
              <w:t>2018</w:t>
            </w:r>
          </w:p>
        </w:tc>
        <w:tc>
          <w:tcPr>
            <w:tcW w:w="0" w:type="auto"/>
            <w:vAlign w:val="center"/>
            <w:hideMark/>
          </w:tcPr>
          <w:p w14:paraId="3645A324" w14:textId="77777777" w:rsidR="000F2BDA" w:rsidRDefault="00D3214A" w:rsidP="001C17A5">
            <w:pPr>
              <w:rPr>
                <w:rFonts w:ascii="Arial" w:eastAsia="Times New Roman" w:hAnsi="Arial" w:cs="Arial"/>
                <w:sz w:val="22"/>
                <w:szCs w:val="22"/>
              </w:rPr>
            </w:pPr>
            <w:r>
              <w:rPr>
                <w:rFonts w:ascii="Arial" w:eastAsia="Times New Roman" w:hAnsi="Arial" w:cs="Arial"/>
                <w:sz w:val="22"/>
                <w:szCs w:val="22"/>
              </w:rPr>
              <w:t>Higher Education Research Council (HERC) Fellow</w:t>
            </w:r>
          </w:p>
        </w:tc>
      </w:tr>
      <w:tr w:rsidR="000F2BDA" w14:paraId="0E28E6DF" w14:textId="77777777" w:rsidTr="001C17A5">
        <w:tc>
          <w:tcPr>
            <w:tcW w:w="1500" w:type="dxa"/>
            <w:hideMark/>
          </w:tcPr>
          <w:p w14:paraId="39C9A2E4" w14:textId="77777777" w:rsidR="000F2BDA" w:rsidRDefault="00D3214A" w:rsidP="001C17A5">
            <w:pPr>
              <w:rPr>
                <w:rFonts w:ascii="Arial" w:eastAsia="Times New Roman" w:hAnsi="Arial" w:cs="Arial"/>
                <w:sz w:val="22"/>
                <w:szCs w:val="22"/>
              </w:rPr>
            </w:pPr>
            <w:r>
              <w:rPr>
                <w:rFonts w:ascii="Arial" w:eastAsia="Times New Roman" w:hAnsi="Arial" w:cs="Arial"/>
                <w:sz w:val="22"/>
                <w:szCs w:val="22"/>
              </w:rPr>
              <w:t>2018</w:t>
            </w:r>
          </w:p>
          <w:p w14:paraId="21B6C7DF" w14:textId="59C9F703" w:rsidR="0043279B" w:rsidRPr="0043279B" w:rsidRDefault="0043279B" w:rsidP="001C17A5">
            <w:pPr>
              <w:rPr>
                <w:rFonts w:ascii="Arial" w:eastAsia="Times New Roman" w:hAnsi="Arial" w:cs="Arial"/>
                <w:b/>
                <w:sz w:val="22"/>
                <w:szCs w:val="22"/>
              </w:rPr>
            </w:pPr>
            <w:r w:rsidRPr="0043279B">
              <w:rPr>
                <w:rFonts w:ascii="Arial" w:eastAsia="Times New Roman" w:hAnsi="Arial" w:cs="Arial"/>
                <w:b/>
                <w:sz w:val="22"/>
                <w:szCs w:val="22"/>
              </w:rPr>
              <w:t>Graduate</w:t>
            </w:r>
          </w:p>
          <w:p w14:paraId="4ECBF489" w14:textId="6A74E65F" w:rsidR="0043279B" w:rsidRDefault="0043279B" w:rsidP="001C17A5">
            <w:pPr>
              <w:rPr>
                <w:rFonts w:ascii="Arial" w:eastAsia="Times New Roman" w:hAnsi="Arial" w:cs="Arial"/>
                <w:sz w:val="22"/>
                <w:szCs w:val="22"/>
              </w:rPr>
            </w:pPr>
            <w:r>
              <w:rPr>
                <w:rFonts w:ascii="Arial" w:eastAsia="Times New Roman" w:hAnsi="Arial" w:cs="Arial"/>
                <w:sz w:val="22"/>
                <w:szCs w:val="22"/>
              </w:rPr>
              <w:t>2021</w:t>
            </w:r>
          </w:p>
          <w:p w14:paraId="4959066C" w14:textId="70A1966F" w:rsidR="0043279B" w:rsidRDefault="0043279B" w:rsidP="001C17A5">
            <w:pPr>
              <w:rPr>
                <w:rFonts w:ascii="Arial" w:eastAsia="Times New Roman" w:hAnsi="Arial" w:cs="Arial"/>
                <w:sz w:val="22"/>
                <w:szCs w:val="22"/>
              </w:rPr>
            </w:pPr>
            <w:r>
              <w:rPr>
                <w:rFonts w:ascii="Arial" w:eastAsia="Times New Roman" w:hAnsi="Arial" w:cs="Arial"/>
                <w:sz w:val="22"/>
                <w:szCs w:val="22"/>
              </w:rPr>
              <w:t>2022</w:t>
            </w:r>
          </w:p>
        </w:tc>
        <w:tc>
          <w:tcPr>
            <w:tcW w:w="0" w:type="auto"/>
            <w:vAlign w:val="center"/>
            <w:hideMark/>
          </w:tcPr>
          <w:p w14:paraId="3F357500" w14:textId="7D730ED0" w:rsidR="000F2BDA" w:rsidRDefault="00D3214A" w:rsidP="001C17A5">
            <w:pPr>
              <w:rPr>
                <w:rFonts w:ascii="Arial" w:eastAsia="Times New Roman" w:hAnsi="Arial" w:cs="Arial"/>
                <w:sz w:val="22"/>
                <w:szCs w:val="22"/>
              </w:rPr>
            </w:pPr>
            <w:proofErr w:type="spellStart"/>
            <w:r>
              <w:rPr>
                <w:rFonts w:ascii="Arial" w:eastAsia="Times New Roman" w:hAnsi="Arial" w:cs="Arial"/>
                <w:sz w:val="22"/>
                <w:szCs w:val="22"/>
              </w:rPr>
              <w:t>IDeA</w:t>
            </w:r>
            <w:proofErr w:type="spellEnd"/>
            <w:r>
              <w:rPr>
                <w:rFonts w:ascii="Arial" w:eastAsia="Times New Roman" w:hAnsi="Arial" w:cs="Arial"/>
                <w:sz w:val="22"/>
                <w:szCs w:val="22"/>
              </w:rPr>
              <w:t xml:space="preserve"> Network of Biomedical Research </w:t>
            </w:r>
            <w:r w:rsidR="00B423AC">
              <w:rPr>
                <w:rFonts w:ascii="Arial" w:eastAsia="Times New Roman" w:hAnsi="Arial" w:cs="Arial"/>
                <w:sz w:val="22"/>
                <w:szCs w:val="22"/>
              </w:rPr>
              <w:t>Excellence</w:t>
            </w:r>
            <w:r>
              <w:rPr>
                <w:rFonts w:ascii="Arial" w:eastAsia="Times New Roman" w:hAnsi="Arial" w:cs="Arial"/>
                <w:sz w:val="22"/>
                <w:szCs w:val="22"/>
              </w:rPr>
              <w:t xml:space="preserve"> (INBRE) Fellow</w:t>
            </w:r>
          </w:p>
          <w:p w14:paraId="420C38EC" w14:textId="77777777" w:rsidR="0043279B" w:rsidRDefault="0043279B" w:rsidP="001C17A5">
            <w:pPr>
              <w:rPr>
                <w:rFonts w:ascii="Arial" w:eastAsia="Times New Roman" w:hAnsi="Arial" w:cs="Arial"/>
                <w:sz w:val="22"/>
                <w:szCs w:val="22"/>
              </w:rPr>
            </w:pPr>
          </w:p>
          <w:p w14:paraId="313E2733" w14:textId="3872A2EC" w:rsidR="0043279B" w:rsidRDefault="0043279B" w:rsidP="001C17A5">
            <w:pPr>
              <w:rPr>
                <w:rFonts w:ascii="Arial" w:eastAsia="Times New Roman" w:hAnsi="Arial" w:cs="Arial"/>
                <w:sz w:val="22"/>
                <w:szCs w:val="22"/>
              </w:rPr>
            </w:pPr>
            <w:r>
              <w:rPr>
                <w:rFonts w:ascii="Arial" w:eastAsia="Times New Roman" w:hAnsi="Arial" w:cs="Arial"/>
                <w:sz w:val="22"/>
                <w:szCs w:val="22"/>
              </w:rPr>
              <w:t>ARUP Graduate Student Research Fellowship</w:t>
            </w:r>
          </w:p>
          <w:p w14:paraId="7C323361" w14:textId="53719619" w:rsidR="0043279B" w:rsidRDefault="0043279B" w:rsidP="001C17A5">
            <w:pPr>
              <w:rPr>
                <w:rFonts w:ascii="Arial" w:eastAsia="Times New Roman" w:hAnsi="Arial" w:cs="Arial"/>
                <w:sz w:val="22"/>
                <w:szCs w:val="22"/>
              </w:rPr>
            </w:pPr>
            <w:r>
              <w:rPr>
                <w:rFonts w:ascii="Arial" w:eastAsia="Times New Roman" w:hAnsi="Arial" w:cs="Arial"/>
                <w:sz w:val="22"/>
                <w:szCs w:val="22"/>
              </w:rPr>
              <w:t>3i Graduate Research Fellowship</w:t>
            </w:r>
          </w:p>
          <w:p w14:paraId="77583652" w14:textId="3DB0B5A6" w:rsidR="0043279B" w:rsidRDefault="0043279B" w:rsidP="001C17A5">
            <w:pPr>
              <w:rPr>
                <w:rFonts w:ascii="Arial" w:eastAsia="Times New Roman" w:hAnsi="Arial" w:cs="Arial"/>
                <w:sz w:val="22"/>
                <w:szCs w:val="22"/>
              </w:rPr>
            </w:pPr>
          </w:p>
        </w:tc>
      </w:tr>
    </w:tbl>
    <w:p w14:paraId="522DAEE2" w14:textId="77777777" w:rsidR="000F2BDA" w:rsidRDefault="000F2BDA" w:rsidP="000F2BDA">
      <w:pPr>
        <w:pStyle w:val="Heading3"/>
        <w:rPr>
          <w:rFonts w:ascii="Arial" w:eastAsia="Times New Roman" w:hAnsi="Arial" w:cs="Arial"/>
          <w:lang w:val="en"/>
        </w:rPr>
      </w:pPr>
      <w:r>
        <w:rPr>
          <w:rFonts w:ascii="Arial" w:eastAsia="Times New Roman" w:hAnsi="Arial" w:cs="Arial"/>
          <w:lang w:val="en"/>
        </w:rPr>
        <w:t>C. Contribution to Science</w:t>
      </w:r>
    </w:p>
    <w:p w14:paraId="3D9B04F2" w14:textId="77777777" w:rsidR="000F2BDA" w:rsidRPr="003C044E" w:rsidRDefault="000F2BDA" w:rsidP="004E3098">
      <w:pPr>
        <w:pStyle w:val="NormalWeb"/>
        <w:numPr>
          <w:ilvl w:val="0"/>
          <w:numId w:val="2"/>
        </w:numPr>
        <w:jc w:val="both"/>
        <w:rPr>
          <w:rFonts w:ascii="Arial" w:eastAsia="Times New Roman" w:hAnsi="Arial" w:cs="Arial"/>
          <w:sz w:val="22"/>
          <w:szCs w:val="22"/>
          <w:lang w:val="en"/>
        </w:rPr>
      </w:pPr>
      <w:r>
        <w:rPr>
          <w:rStyle w:val="Strong"/>
          <w:rFonts w:ascii="Arial" w:hAnsi="Arial" w:cs="Arial"/>
          <w:sz w:val="22"/>
          <w:szCs w:val="22"/>
          <w:lang w:val="en"/>
        </w:rPr>
        <w:t>Undergraduate Research:</w:t>
      </w:r>
      <w:r>
        <w:rPr>
          <w:rFonts w:ascii="Arial" w:hAnsi="Arial" w:cs="Arial"/>
          <w:sz w:val="22"/>
          <w:szCs w:val="22"/>
          <w:lang w:val="en"/>
        </w:rPr>
        <w:t xml:space="preserve"> </w:t>
      </w:r>
      <w:r w:rsidR="00BE344C">
        <w:rPr>
          <w:rFonts w:ascii="Arial" w:hAnsi="Arial" w:cs="Arial"/>
          <w:sz w:val="22"/>
          <w:szCs w:val="22"/>
          <w:lang w:val="en"/>
        </w:rPr>
        <w:t xml:space="preserve">My project under Dr. Cheryl </w:t>
      </w:r>
      <w:proofErr w:type="spellStart"/>
      <w:r w:rsidR="00BE344C">
        <w:rPr>
          <w:rFonts w:ascii="Arial" w:hAnsi="Arial" w:cs="Arial"/>
          <w:sz w:val="22"/>
          <w:szCs w:val="22"/>
          <w:lang w:val="en"/>
        </w:rPr>
        <w:t>Jorcyk</w:t>
      </w:r>
      <w:proofErr w:type="spellEnd"/>
      <w:r w:rsidR="00BE344C">
        <w:rPr>
          <w:rFonts w:ascii="Arial" w:hAnsi="Arial" w:cs="Arial"/>
          <w:sz w:val="22"/>
          <w:szCs w:val="22"/>
          <w:lang w:val="en"/>
        </w:rPr>
        <w:t xml:space="preserve"> involved investigating the role of the proinflammatory cytokine</w:t>
      </w:r>
      <w:r w:rsidR="004E3098">
        <w:rPr>
          <w:rFonts w:ascii="Arial" w:hAnsi="Arial" w:cs="Arial"/>
          <w:sz w:val="22"/>
          <w:szCs w:val="22"/>
          <w:lang w:val="en"/>
        </w:rPr>
        <w:t>s</w:t>
      </w:r>
      <w:r w:rsidR="00BE344C">
        <w:rPr>
          <w:rFonts w:ascii="Arial" w:hAnsi="Arial" w:cs="Arial"/>
          <w:sz w:val="22"/>
          <w:szCs w:val="22"/>
          <w:lang w:val="en"/>
        </w:rPr>
        <w:t>,</w:t>
      </w:r>
      <w:r w:rsidR="004E3098">
        <w:rPr>
          <w:rFonts w:ascii="Arial" w:hAnsi="Arial" w:cs="Arial"/>
          <w:sz w:val="22"/>
          <w:szCs w:val="22"/>
          <w:lang w:val="en"/>
        </w:rPr>
        <w:t xml:space="preserve"> such as interleukin-6 and</w:t>
      </w:r>
      <w:r w:rsidR="00BE344C">
        <w:rPr>
          <w:rFonts w:ascii="Arial" w:hAnsi="Arial" w:cs="Arial"/>
          <w:sz w:val="22"/>
          <w:szCs w:val="22"/>
          <w:lang w:val="en"/>
        </w:rPr>
        <w:t xml:space="preserve"> oncostatin M (OSM) in ovarian cancer</w:t>
      </w:r>
      <w:r w:rsidR="00D654F5">
        <w:rPr>
          <w:rFonts w:ascii="Arial" w:hAnsi="Arial" w:cs="Arial"/>
          <w:sz w:val="22"/>
          <w:szCs w:val="22"/>
          <w:lang w:val="en"/>
        </w:rPr>
        <w:t xml:space="preserve"> metastasis</w:t>
      </w:r>
      <w:r w:rsidR="00BE344C">
        <w:rPr>
          <w:rFonts w:ascii="Arial" w:hAnsi="Arial" w:cs="Arial"/>
          <w:sz w:val="22"/>
          <w:szCs w:val="22"/>
          <w:lang w:val="en"/>
        </w:rPr>
        <w:t xml:space="preserve">. </w:t>
      </w:r>
      <w:r w:rsidR="00D654F5">
        <w:rPr>
          <w:rFonts w:ascii="Arial" w:hAnsi="Arial" w:cs="Arial"/>
          <w:sz w:val="22"/>
          <w:szCs w:val="22"/>
          <w:lang w:val="en"/>
        </w:rPr>
        <w:t xml:space="preserve">This project involved exploring the molecular mechanisms and cell signaling involved with the metastatic potential of ovarian cancer, including specific cell surface receptors believed to interact with OSM. This research was of particular interest because the </w:t>
      </w:r>
      <w:proofErr w:type="spellStart"/>
      <w:r w:rsidR="00D654F5">
        <w:rPr>
          <w:rFonts w:ascii="Arial" w:hAnsi="Arial" w:cs="Arial"/>
          <w:sz w:val="22"/>
          <w:szCs w:val="22"/>
          <w:lang w:val="en"/>
        </w:rPr>
        <w:t>Jorcyk</w:t>
      </w:r>
      <w:proofErr w:type="spellEnd"/>
      <w:r w:rsidR="00D654F5">
        <w:rPr>
          <w:rFonts w:ascii="Arial" w:hAnsi="Arial" w:cs="Arial"/>
          <w:sz w:val="22"/>
          <w:szCs w:val="22"/>
          <w:lang w:val="en"/>
        </w:rPr>
        <w:t xml:space="preserve"> lab had previously identified OSM as promoting metastasis in breast cancer</w:t>
      </w:r>
      <w:r w:rsidR="002F70AB">
        <w:rPr>
          <w:rFonts w:ascii="Arial" w:hAnsi="Arial" w:cs="Arial"/>
          <w:sz w:val="22"/>
          <w:szCs w:val="22"/>
          <w:lang w:val="en"/>
        </w:rPr>
        <w:t xml:space="preserve">, making it </w:t>
      </w:r>
      <w:r w:rsidR="004E3098">
        <w:rPr>
          <w:rFonts w:ascii="Arial" w:hAnsi="Arial" w:cs="Arial"/>
          <w:sz w:val="22"/>
          <w:szCs w:val="22"/>
          <w:lang w:val="en"/>
        </w:rPr>
        <w:t>an attractive therapeutic target</w:t>
      </w:r>
      <w:r w:rsidR="00D654F5">
        <w:rPr>
          <w:rFonts w:ascii="Arial" w:hAnsi="Arial" w:cs="Arial"/>
          <w:sz w:val="22"/>
          <w:szCs w:val="22"/>
          <w:lang w:val="en"/>
        </w:rPr>
        <w:t xml:space="preserve">. The </w:t>
      </w:r>
      <w:proofErr w:type="spellStart"/>
      <w:r w:rsidR="00D654F5">
        <w:rPr>
          <w:rFonts w:ascii="Arial" w:hAnsi="Arial" w:cs="Arial"/>
          <w:sz w:val="22"/>
          <w:szCs w:val="22"/>
          <w:lang w:val="en"/>
        </w:rPr>
        <w:t>Jorcyk</w:t>
      </w:r>
      <w:proofErr w:type="spellEnd"/>
      <w:r w:rsidR="00D654F5">
        <w:rPr>
          <w:rFonts w:ascii="Arial" w:hAnsi="Arial" w:cs="Arial"/>
          <w:sz w:val="22"/>
          <w:szCs w:val="22"/>
          <w:lang w:val="en"/>
        </w:rPr>
        <w:t xml:space="preserve"> lab is currently working on a collaborative project to produce a novel small molecule to inhibit OSM activity. </w:t>
      </w:r>
    </w:p>
    <w:p w14:paraId="7F198084" w14:textId="14CFB481" w:rsidR="003C044E" w:rsidRPr="00093B92" w:rsidRDefault="003C044E" w:rsidP="00B66E21">
      <w:pPr>
        <w:pStyle w:val="ListParagraph"/>
        <w:ind w:left="1440"/>
        <w:jc w:val="both"/>
        <w:rPr>
          <w:rFonts w:ascii="Times New Roman" w:eastAsia="Times New Roman" w:hAnsi="Times New Roman" w:cs="Times New Roman"/>
          <w:sz w:val="22"/>
          <w:szCs w:val="22"/>
          <w:lang w:eastAsia="zh-CN"/>
        </w:rPr>
      </w:pPr>
      <w:r w:rsidRPr="003C044E">
        <w:rPr>
          <w:rFonts w:ascii="Arial" w:eastAsia="Times New Roman" w:hAnsi="Arial" w:cs="Arial"/>
          <w:color w:val="303030"/>
          <w:sz w:val="22"/>
          <w:szCs w:val="22"/>
          <w:shd w:val="clear" w:color="auto" w:fill="FFFFFF"/>
          <w:lang w:eastAsia="zh-CN"/>
        </w:rPr>
        <w:t xml:space="preserve">Browning L, Patel MR, </w:t>
      </w:r>
      <w:r w:rsidRPr="00093B92">
        <w:rPr>
          <w:rFonts w:ascii="Arial" w:eastAsia="Times New Roman" w:hAnsi="Arial" w:cs="Arial"/>
          <w:b/>
          <w:color w:val="303030"/>
          <w:sz w:val="22"/>
          <w:szCs w:val="22"/>
          <w:shd w:val="clear" w:color="auto" w:fill="FFFFFF"/>
          <w:lang w:eastAsia="zh-CN"/>
        </w:rPr>
        <w:t>Horvath EB</w:t>
      </w:r>
      <w:r w:rsidRPr="003C044E">
        <w:rPr>
          <w:rFonts w:ascii="Arial" w:eastAsia="Times New Roman" w:hAnsi="Arial" w:cs="Arial"/>
          <w:color w:val="303030"/>
          <w:sz w:val="22"/>
          <w:szCs w:val="22"/>
          <w:shd w:val="clear" w:color="auto" w:fill="FFFFFF"/>
          <w:lang w:eastAsia="zh-CN"/>
        </w:rPr>
        <w:t xml:space="preserve">, Tawara K, </w:t>
      </w:r>
      <w:proofErr w:type="spellStart"/>
      <w:r w:rsidRPr="003C044E">
        <w:rPr>
          <w:rFonts w:ascii="Arial" w:eastAsia="Times New Roman" w:hAnsi="Arial" w:cs="Arial"/>
          <w:color w:val="303030"/>
          <w:sz w:val="22"/>
          <w:szCs w:val="22"/>
          <w:shd w:val="clear" w:color="auto" w:fill="FFFFFF"/>
          <w:lang w:eastAsia="zh-CN"/>
        </w:rPr>
        <w:t>Jorcyk</w:t>
      </w:r>
      <w:proofErr w:type="spellEnd"/>
      <w:r w:rsidRPr="003C044E">
        <w:rPr>
          <w:rFonts w:ascii="Arial" w:eastAsia="Times New Roman" w:hAnsi="Arial" w:cs="Arial"/>
          <w:color w:val="303030"/>
          <w:sz w:val="22"/>
          <w:szCs w:val="22"/>
          <w:shd w:val="clear" w:color="auto" w:fill="FFFFFF"/>
          <w:lang w:eastAsia="zh-CN"/>
        </w:rPr>
        <w:t xml:space="preserve"> CL. IL-6 and ovarian cancer: inflammatory cytokines in promotion of metastasis. </w:t>
      </w:r>
      <w:r w:rsidRPr="003C044E">
        <w:rPr>
          <w:rFonts w:ascii="Arial" w:eastAsia="Times New Roman" w:hAnsi="Arial" w:cs="Arial"/>
          <w:i/>
          <w:iCs/>
          <w:color w:val="303030"/>
          <w:sz w:val="22"/>
          <w:szCs w:val="22"/>
          <w:lang w:eastAsia="zh-CN"/>
        </w:rPr>
        <w:t xml:space="preserve">Cancer </w:t>
      </w:r>
      <w:proofErr w:type="spellStart"/>
      <w:r w:rsidRPr="003C044E">
        <w:rPr>
          <w:rFonts w:ascii="Arial" w:eastAsia="Times New Roman" w:hAnsi="Arial" w:cs="Arial"/>
          <w:i/>
          <w:iCs/>
          <w:color w:val="303030"/>
          <w:sz w:val="22"/>
          <w:szCs w:val="22"/>
          <w:lang w:eastAsia="zh-CN"/>
        </w:rPr>
        <w:t>Manag</w:t>
      </w:r>
      <w:proofErr w:type="spellEnd"/>
      <w:r w:rsidRPr="003C044E">
        <w:rPr>
          <w:rFonts w:ascii="Arial" w:eastAsia="Times New Roman" w:hAnsi="Arial" w:cs="Arial"/>
          <w:i/>
          <w:iCs/>
          <w:color w:val="303030"/>
          <w:sz w:val="22"/>
          <w:szCs w:val="22"/>
          <w:lang w:eastAsia="zh-CN"/>
        </w:rPr>
        <w:t xml:space="preserve"> Res</w:t>
      </w:r>
      <w:r w:rsidRPr="003C044E">
        <w:rPr>
          <w:rFonts w:ascii="Arial" w:eastAsia="Times New Roman" w:hAnsi="Arial" w:cs="Arial"/>
          <w:color w:val="303030"/>
          <w:sz w:val="22"/>
          <w:szCs w:val="22"/>
          <w:shd w:val="clear" w:color="auto" w:fill="FFFFFF"/>
          <w:lang w:eastAsia="zh-CN"/>
        </w:rPr>
        <w:t xml:space="preserve">. </w:t>
      </w:r>
      <w:proofErr w:type="gramStart"/>
      <w:r w:rsidRPr="003C044E">
        <w:rPr>
          <w:rFonts w:ascii="Arial" w:eastAsia="Times New Roman" w:hAnsi="Arial" w:cs="Arial"/>
          <w:color w:val="303030"/>
          <w:sz w:val="22"/>
          <w:szCs w:val="22"/>
          <w:shd w:val="clear" w:color="auto" w:fill="FFFFFF"/>
          <w:lang w:eastAsia="zh-CN"/>
        </w:rPr>
        <w:t>2018;10:6685</w:t>
      </w:r>
      <w:proofErr w:type="gramEnd"/>
      <w:r w:rsidRPr="003C044E">
        <w:rPr>
          <w:rFonts w:ascii="Arial" w:eastAsia="Times New Roman" w:hAnsi="Arial" w:cs="Arial"/>
          <w:color w:val="303030"/>
          <w:sz w:val="22"/>
          <w:szCs w:val="22"/>
          <w:shd w:val="clear" w:color="auto" w:fill="FFFFFF"/>
          <w:lang w:eastAsia="zh-CN"/>
        </w:rPr>
        <w:t>-6693. Published 2018 Dec 5. doi:10.2147/CMAR.S179189</w:t>
      </w:r>
    </w:p>
    <w:p w14:paraId="7F4C8416" w14:textId="49EBF799" w:rsidR="00093B92" w:rsidRPr="003C044E" w:rsidRDefault="00093B92" w:rsidP="00093B92">
      <w:pPr>
        <w:pStyle w:val="ListParagraph"/>
        <w:ind w:left="1440"/>
        <w:jc w:val="both"/>
        <w:rPr>
          <w:rFonts w:ascii="Times New Roman" w:eastAsia="Times New Roman" w:hAnsi="Times New Roman" w:cs="Times New Roman"/>
          <w:sz w:val="22"/>
          <w:szCs w:val="22"/>
          <w:lang w:eastAsia="zh-CN"/>
        </w:rPr>
      </w:pPr>
    </w:p>
    <w:p w14:paraId="10644889" w14:textId="3B8DFD90" w:rsidR="000F2BDA" w:rsidRDefault="000F2BDA" w:rsidP="004E3098">
      <w:pPr>
        <w:pStyle w:val="NormalWeb"/>
        <w:numPr>
          <w:ilvl w:val="0"/>
          <w:numId w:val="2"/>
        </w:numPr>
        <w:jc w:val="both"/>
        <w:rPr>
          <w:rFonts w:ascii="Arial" w:hAnsi="Arial" w:cs="Arial"/>
          <w:sz w:val="22"/>
          <w:szCs w:val="22"/>
          <w:lang w:val="en"/>
        </w:rPr>
      </w:pPr>
      <w:r>
        <w:rPr>
          <w:rStyle w:val="Strong"/>
          <w:rFonts w:ascii="Arial" w:hAnsi="Arial" w:cs="Arial"/>
          <w:sz w:val="22"/>
          <w:szCs w:val="22"/>
          <w:lang w:val="en"/>
        </w:rPr>
        <w:t>Graduate Research</w:t>
      </w:r>
      <w:r>
        <w:rPr>
          <w:rFonts w:ascii="Arial" w:hAnsi="Arial" w:cs="Arial"/>
          <w:sz w:val="22"/>
          <w:szCs w:val="22"/>
          <w:lang w:val="en"/>
        </w:rPr>
        <w:t xml:space="preserve">: </w:t>
      </w:r>
      <w:r w:rsidR="004E3098">
        <w:rPr>
          <w:rFonts w:ascii="Arial" w:hAnsi="Arial" w:cs="Arial"/>
          <w:sz w:val="22"/>
          <w:szCs w:val="22"/>
          <w:lang w:val="en"/>
        </w:rPr>
        <w:t xml:space="preserve">My ongoing predoctoral research focuses on mechanisms of antibiotic resistance in </w:t>
      </w:r>
      <w:proofErr w:type="spellStart"/>
      <w:r w:rsidR="004E3098">
        <w:rPr>
          <w:rFonts w:ascii="Arial" w:hAnsi="Arial" w:cs="Arial"/>
          <w:sz w:val="22"/>
          <w:szCs w:val="22"/>
          <w:lang w:val="en"/>
        </w:rPr>
        <w:t>extraintestinal</w:t>
      </w:r>
      <w:proofErr w:type="spellEnd"/>
      <w:r w:rsidR="004E3098">
        <w:rPr>
          <w:rFonts w:ascii="Arial" w:hAnsi="Arial" w:cs="Arial"/>
          <w:sz w:val="22"/>
          <w:szCs w:val="22"/>
          <w:lang w:val="en"/>
        </w:rPr>
        <w:t xml:space="preserve"> pathogenic </w:t>
      </w:r>
      <w:r w:rsidR="004E3098">
        <w:rPr>
          <w:rFonts w:ascii="Arial" w:hAnsi="Arial" w:cs="Arial"/>
          <w:i/>
          <w:sz w:val="22"/>
          <w:szCs w:val="22"/>
          <w:lang w:val="en"/>
        </w:rPr>
        <w:t>E. coli</w:t>
      </w:r>
      <w:r w:rsidR="00391E55">
        <w:rPr>
          <w:rFonts w:ascii="Arial" w:hAnsi="Arial" w:cs="Arial"/>
          <w:i/>
          <w:sz w:val="22"/>
          <w:szCs w:val="22"/>
          <w:lang w:val="en"/>
        </w:rPr>
        <w:t xml:space="preserve"> </w:t>
      </w:r>
      <w:r w:rsidR="00391E55">
        <w:rPr>
          <w:rFonts w:ascii="Arial" w:hAnsi="Arial" w:cs="Arial"/>
          <w:sz w:val="22"/>
          <w:szCs w:val="22"/>
          <w:lang w:val="en"/>
        </w:rPr>
        <w:t>(ExPEC)</w:t>
      </w:r>
      <w:r w:rsidR="004E3098">
        <w:rPr>
          <w:rFonts w:ascii="Arial" w:hAnsi="Arial" w:cs="Arial"/>
          <w:sz w:val="22"/>
          <w:szCs w:val="22"/>
          <w:lang w:val="en"/>
        </w:rPr>
        <w:t xml:space="preserve"> and identifying novel natural products with antibiotic activity against these pathogens. </w:t>
      </w:r>
      <w:r w:rsidR="00C84ECB">
        <w:rPr>
          <w:rFonts w:ascii="Arial" w:hAnsi="Arial" w:cs="Arial"/>
          <w:sz w:val="22"/>
          <w:szCs w:val="22"/>
          <w:lang w:val="en"/>
        </w:rPr>
        <w:t>Because rates of clinical antibiotic resistance grow each year,</w:t>
      </w:r>
      <w:r w:rsidR="00DD2F2A">
        <w:rPr>
          <w:rFonts w:ascii="Arial" w:hAnsi="Arial" w:cs="Arial"/>
          <w:sz w:val="22"/>
          <w:szCs w:val="22"/>
          <w:lang w:val="en"/>
        </w:rPr>
        <w:t xml:space="preserve"> I believe my research is highly relevant. Further identifying mechanisms of resistance in pathogenic </w:t>
      </w:r>
      <w:r w:rsidR="00DD2F2A">
        <w:rPr>
          <w:rFonts w:ascii="Arial" w:hAnsi="Arial" w:cs="Arial"/>
          <w:i/>
          <w:sz w:val="22"/>
          <w:szCs w:val="22"/>
          <w:lang w:val="en"/>
        </w:rPr>
        <w:t>E. coli</w:t>
      </w:r>
      <w:r w:rsidR="00DD2F2A">
        <w:rPr>
          <w:rFonts w:ascii="Arial" w:hAnsi="Arial" w:cs="Arial"/>
          <w:sz w:val="22"/>
          <w:szCs w:val="22"/>
          <w:lang w:val="en"/>
        </w:rPr>
        <w:t xml:space="preserve"> may provide novel therapeutic targets. </w:t>
      </w:r>
      <w:r w:rsidR="00914BD2">
        <w:rPr>
          <w:rFonts w:ascii="Arial" w:hAnsi="Arial" w:cs="Arial"/>
          <w:sz w:val="22"/>
          <w:szCs w:val="22"/>
          <w:lang w:val="en"/>
        </w:rPr>
        <w:t>I additionally</w:t>
      </w:r>
      <w:r w:rsidR="00DD2F2A">
        <w:rPr>
          <w:rFonts w:ascii="Arial" w:hAnsi="Arial" w:cs="Arial"/>
          <w:sz w:val="22"/>
          <w:szCs w:val="22"/>
          <w:lang w:val="en"/>
        </w:rPr>
        <w:t xml:space="preserve"> </w:t>
      </w:r>
      <w:r w:rsidR="00914BD2">
        <w:rPr>
          <w:rFonts w:ascii="Arial" w:hAnsi="Arial" w:cs="Arial"/>
          <w:sz w:val="22"/>
          <w:szCs w:val="22"/>
          <w:lang w:val="en"/>
        </w:rPr>
        <w:t>investigate</w:t>
      </w:r>
      <w:r w:rsidR="00DD2F2A">
        <w:rPr>
          <w:rFonts w:ascii="Arial" w:hAnsi="Arial" w:cs="Arial"/>
          <w:sz w:val="22"/>
          <w:szCs w:val="22"/>
          <w:lang w:val="en"/>
        </w:rPr>
        <w:t xml:space="preserve"> novel natural products</w:t>
      </w:r>
      <w:r w:rsidR="00914BD2">
        <w:rPr>
          <w:rFonts w:ascii="Arial" w:hAnsi="Arial" w:cs="Arial"/>
          <w:sz w:val="22"/>
          <w:szCs w:val="22"/>
          <w:lang w:val="en"/>
        </w:rPr>
        <w:t xml:space="preserve"> produced by unique Great Salt Lake microbes, which </w:t>
      </w:r>
      <w:r w:rsidR="00DD2F2A">
        <w:rPr>
          <w:rFonts w:ascii="Arial" w:hAnsi="Arial" w:cs="Arial"/>
          <w:sz w:val="22"/>
          <w:szCs w:val="22"/>
          <w:lang w:val="en"/>
        </w:rPr>
        <w:t>may result in the identification of new antibiotic drugs with activity against multi-drug resistant bacteria</w:t>
      </w:r>
      <w:r w:rsidR="00914BD2">
        <w:rPr>
          <w:rFonts w:ascii="Arial" w:hAnsi="Arial" w:cs="Arial"/>
          <w:sz w:val="22"/>
          <w:szCs w:val="22"/>
          <w:lang w:val="en"/>
        </w:rPr>
        <w:t>l pathogens</w:t>
      </w:r>
      <w:r w:rsidR="00DD2F2A">
        <w:rPr>
          <w:rFonts w:ascii="Arial" w:hAnsi="Arial" w:cs="Arial"/>
          <w:sz w:val="22"/>
          <w:szCs w:val="22"/>
          <w:lang w:val="en"/>
        </w:rPr>
        <w:t xml:space="preserve">. </w:t>
      </w:r>
      <w:r w:rsidR="00914BD2">
        <w:rPr>
          <w:rFonts w:ascii="Arial" w:hAnsi="Arial" w:cs="Arial"/>
          <w:sz w:val="22"/>
          <w:szCs w:val="22"/>
          <w:lang w:val="en"/>
        </w:rPr>
        <w:t xml:space="preserve">My research involves both extensive computational and traditional web lab approaches. </w:t>
      </w:r>
      <w:r w:rsidR="00391E55">
        <w:rPr>
          <w:rFonts w:ascii="Arial" w:hAnsi="Arial" w:cs="Arial"/>
          <w:sz w:val="22"/>
          <w:szCs w:val="22"/>
          <w:lang w:val="en"/>
        </w:rPr>
        <w:t xml:space="preserve"> </w:t>
      </w:r>
    </w:p>
    <w:p w14:paraId="723F578E" w14:textId="77777777" w:rsidR="000F2BDA" w:rsidRDefault="000F2BDA" w:rsidP="000F2BDA">
      <w:pPr>
        <w:pStyle w:val="Heading3"/>
        <w:rPr>
          <w:rFonts w:ascii="Arial" w:eastAsia="Times New Roman" w:hAnsi="Arial" w:cs="Arial"/>
          <w:lang w:val="en"/>
        </w:rPr>
      </w:pPr>
      <w:r>
        <w:rPr>
          <w:rFonts w:ascii="Arial" w:eastAsia="Times New Roman" w:hAnsi="Arial" w:cs="Arial"/>
          <w:lang w:val="en"/>
        </w:rPr>
        <w:lastRenderedPageBreak/>
        <w:t>D. Additional Information: Research Support and/or Scholastic Performance</w:t>
      </w:r>
    </w:p>
    <w:p w14:paraId="030ECDBD" w14:textId="77777777" w:rsidR="00A303F8" w:rsidRDefault="000F2BDA" w:rsidP="000F2BDA">
      <w:pPr>
        <w:pStyle w:val="Heading3"/>
        <w:rPr>
          <w:rFonts w:ascii="Arial" w:eastAsia="Times New Roman" w:hAnsi="Arial" w:cs="Arial"/>
          <w:u w:val="single"/>
          <w:lang w:val="en"/>
        </w:rPr>
      </w:pPr>
      <w:r>
        <w:rPr>
          <w:rFonts w:ascii="Arial" w:eastAsia="Times New Roman" w:hAnsi="Arial" w:cs="Arial"/>
          <w:u w:val="single"/>
          <w:lang w:val="en"/>
        </w:rPr>
        <w:t>Scholastic Performance</w:t>
      </w:r>
    </w:p>
    <w:p w14:paraId="69F7758B" w14:textId="77777777" w:rsidR="00A303F8" w:rsidRDefault="00A303F8" w:rsidP="00A303F8">
      <w:pPr>
        <w:pStyle w:val="Heading3"/>
        <w:spacing w:line="120" w:lineRule="auto"/>
        <w:rPr>
          <w:rFonts w:ascii="Arial" w:eastAsia="Times New Roman" w:hAnsi="Arial" w:cs="Arial"/>
          <w:u w:val="single"/>
          <w:lang w:val="en"/>
        </w:rPr>
      </w:pPr>
    </w:p>
    <w:tbl>
      <w:tblPr>
        <w:tblW w:w="8600" w:type="dxa"/>
        <w:tblLook w:val="04A0" w:firstRow="1" w:lastRow="0" w:firstColumn="1" w:lastColumn="0" w:noHBand="0" w:noVBand="1"/>
      </w:tblPr>
      <w:tblGrid>
        <w:gridCol w:w="2020"/>
        <w:gridCol w:w="5000"/>
        <w:gridCol w:w="1580"/>
      </w:tblGrid>
      <w:tr w:rsidR="00A303F8" w:rsidRPr="00A303F8" w14:paraId="636F7C79" w14:textId="77777777" w:rsidTr="00A303F8">
        <w:trPr>
          <w:trHeight w:val="32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543F1" w14:textId="77777777" w:rsidR="00A303F8" w:rsidRPr="00A303F8" w:rsidRDefault="00A303F8" w:rsidP="00A303F8">
            <w:pPr>
              <w:jc w:val="center"/>
              <w:rPr>
                <w:rFonts w:ascii="Calibri" w:eastAsia="Times New Roman" w:hAnsi="Calibri" w:cs="Calibri"/>
                <w:color w:val="000000"/>
                <w:lang w:eastAsia="zh-CN"/>
              </w:rPr>
            </w:pPr>
            <w:r w:rsidRPr="00A303F8">
              <w:rPr>
                <w:rFonts w:ascii="Calibri" w:eastAsia="Times New Roman" w:hAnsi="Calibri" w:cs="Calibri"/>
                <w:color w:val="000000"/>
                <w:lang w:eastAsia="zh-CN"/>
              </w:rPr>
              <w:t>Year</w:t>
            </w:r>
          </w:p>
        </w:tc>
        <w:tc>
          <w:tcPr>
            <w:tcW w:w="5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C5B5B" w14:textId="77777777" w:rsidR="00A303F8" w:rsidRPr="00A303F8" w:rsidRDefault="00A303F8" w:rsidP="00A303F8">
            <w:pPr>
              <w:jc w:val="center"/>
              <w:rPr>
                <w:rFonts w:ascii="Calibri" w:eastAsia="Times New Roman" w:hAnsi="Calibri" w:cs="Calibri"/>
                <w:color w:val="000000"/>
                <w:lang w:eastAsia="zh-CN"/>
              </w:rPr>
            </w:pPr>
            <w:r w:rsidRPr="00A303F8">
              <w:rPr>
                <w:rFonts w:ascii="Calibri" w:eastAsia="Times New Roman" w:hAnsi="Calibri" w:cs="Calibri"/>
                <w:color w:val="000000"/>
                <w:lang w:eastAsia="zh-CN"/>
              </w:rPr>
              <w:t>Course Title</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96DA1" w14:textId="77777777" w:rsidR="00A303F8" w:rsidRPr="00A303F8" w:rsidRDefault="00A303F8" w:rsidP="00A303F8">
            <w:pPr>
              <w:jc w:val="center"/>
              <w:rPr>
                <w:rFonts w:ascii="Calibri" w:eastAsia="Times New Roman" w:hAnsi="Calibri" w:cs="Calibri"/>
                <w:color w:val="000000"/>
                <w:lang w:eastAsia="zh-CN"/>
              </w:rPr>
            </w:pPr>
            <w:r w:rsidRPr="00A303F8">
              <w:rPr>
                <w:rFonts w:ascii="Calibri" w:eastAsia="Times New Roman" w:hAnsi="Calibri" w:cs="Calibri"/>
                <w:color w:val="000000"/>
                <w:lang w:eastAsia="zh-CN"/>
              </w:rPr>
              <w:t>Grade</w:t>
            </w:r>
          </w:p>
        </w:tc>
      </w:tr>
      <w:tr w:rsidR="00A303F8" w:rsidRPr="00A303F8" w14:paraId="111E332E" w14:textId="77777777" w:rsidTr="00A303F8">
        <w:trPr>
          <w:trHeight w:val="320"/>
        </w:trPr>
        <w:tc>
          <w:tcPr>
            <w:tcW w:w="2020" w:type="dxa"/>
            <w:tcBorders>
              <w:top w:val="single" w:sz="4" w:space="0" w:color="auto"/>
              <w:left w:val="nil"/>
              <w:bottom w:val="nil"/>
              <w:right w:val="nil"/>
            </w:tcBorders>
            <w:shd w:val="clear" w:color="auto" w:fill="auto"/>
            <w:vAlign w:val="center"/>
            <w:hideMark/>
          </w:tcPr>
          <w:p w14:paraId="470716A2" w14:textId="77777777" w:rsidR="00A303F8" w:rsidRPr="00A303F8" w:rsidRDefault="00A303F8" w:rsidP="00A303F8">
            <w:pPr>
              <w:rPr>
                <w:rFonts w:ascii="Calibri" w:eastAsia="Times New Roman" w:hAnsi="Calibri" w:cs="Calibri"/>
                <w:color w:val="000000"/>
                <w:lang w:eastAsia="zh-CN"/>
              </w:rPr>
            </w:pPr>
          </w:p>
        </w:tc>
        <w:tc>
          <w:tcPr>
            <w:tcW w:w="5000" w:type="dxa"/>
            <w:tcBorders>
              <w:top w:val="single" w:sz="4" w:space="0" w:color="auto"/>
              <w:left w:val="nil"/>
              <w:bottom w:val="nil"/>
              <w:right w:val="nil"/>
            </w:tcBorders>
            <w:shd w:val="clear" w:color="auto" w:fill="auto"/>
            <w:vAlign w:val="center"/>
            <w:hideMark/>
          </w:tcPr>
          <w:p w14:paraId="75FC152C" w14:textId="77777777" w:rsidR="00A303F8" w:rsidRDefault="00A303F8" w:rsidP="00A303F8">
            <w:pPr>
              <w:jc w:val="center"/>
              <w:rPr>
                <w:rFonts w:ascii="Arial" w:eastAsia="Times New Roman" w:hAnsi="Arial" w:cs="Arial"/>
                <w:color w:val="000000"/>
                <w:sz w:val="22"/>
                <w:szCs w:val="22"/>
                <w:lang w:eastAsia="zh-CN"/>
              </w:rPr>
            </w:pPr>
          </w:p>
          <w:p w14:paraId="62C52E65" w14:textId="77777777" w:rsidR="00A303F8" w:rsidRPr="00A303F8" w:rsidRDefault="00A303F8" w:rsidP="00A303F8">
            <w:pPr>
              <w:jc w:val="center"/>
              <w:rPr>
                <w:rFonts w:ascii="Arial" w:eastAsia="Times New Roman" w:hAnsi="Arial" w:cs="Arial"/>
                <w:color w:val="000000"/>
                <w:sz w:val="28"/>
                <w:szCs w:val="28"/>
                <w:lang w:eastAsia="zh-CN"/>
              </w:rPr>
            </w:pPr>
            <w:r w:rsidRPr="00A303F8">
              <w:rPr>
                <w:rFonts w:ascii="Arial" w:eastAsia="Times New Roman" w:hAnsi="Arial" w:cs="Arial"/>
                <w:color w:val="000000"/>
                <w:sz w:val="28"/>
                <w:szCs w:val="28"/>
                <w:lang w:eastAsia="zh-CN"/>
              </w:rPr>
              <w:t>Boise State Un</w:t>
            </w:r>
            <w:r>
              <w:rPr>
                <w:rFonts w:ascii="Arial" w:eastAsia="Times New Roman" w:hAnsi="Arial" w:cs="Arial"/>
                <w:color w:val="000000"/>
                <w:sz w:val="28"/>
                <w:szCs w:val="28"/>
                <w:lang w:eastAsia="zh-CN"/>
              </w:rPr>
              <w:t>i</w:t>
            </w:r>
            <w:r w:rsidRPr="00A303F8">
              <w:rPr>
                <w:rFonts w:ascii="Arial" w:eastAsia="Times New Roman" w:hAnsi="Arial" w:cs="Arial"/>
                <w:color w:val="000000"/>
                <w:sz w:val="28"/>
                <w:szCs w:val="28"/>
                <w:lang w:eastAsia="zh-CN"/>
              </w:rPr>
              <w:t>versity</w:t>
            </w:r>
          </w:p>
        </w:tc>
        <w:tc>
          <w:tcPr>
            <w:tcW w:w="1580" w:type="dxa"/>
            <w:tcBorders>
              <w:top w:val="single" w:sz="4" w:space="0" w:color="auto"/>
              <w:left w:val="nil"/>
              <w:bottom w:val="nil"/>
              <w:right w:val="nil"/>
            </w:tcBorders>
            <w:shd w:val="clear" w:color="auto" w:fill="auto"/>
            <w:noWrap/>
            <w:vAlign w:val="bottom"/>
            <w:hideMark/>
          </w:tcPr>
          <w:p w14:paraId="4191CACF" w14:textId="77777777" w:rsidR="00A303F8" w:rsidRPr="00A303F8" w:rsidRDefault="00A303F8" w:rsidP="00A303F8">
            <w:pPr>
              <w:jc w:val="center"/>
              <w:rPr>
                <w:rFonts w:ascii="Arial" w:eastAsia="Times New Roman" w:hAnsi="Arial" w:cs="Arial"/>
                <w:color w:val="000000"/>
                <w:sz w:val="22"/>
                <w:szCs w:val="22"/>
                <w:lang w:eastAsia="zh-CN"/>
              </w:rPr>
            </w:pPr>
          </w:p>
        </w:tc>
      </w:tr>
      <w:tr w:rsidR="00A303F8" w:rsidRPr="00A303F8" w14:paraId="1236CA9A" w14:textId="77777777" w:rsidTr="00A303F8">
        <w:trPr>
          <w:trHeight w:val="320"/>
        </w:trPr>
        <w:tc>
          <w:tcPr>
            <w:tcW w:w="2020" w:type="dxa"/>
            <w:tcBorders>
              <w:top w:val="nil"/>
              <w:left w:val="nil"/>
              <w:bottom w:val="nil"/>
              <w:right w:val="nil"/>
            </w:tcBorders>
            <w:shd w:val="clear" w:color="auto" w:fill="auto"/>
            <w:vAlign w:val="center"/>
            <w:hideMark/>
          </w:tcPr>
          <w:p w14:paraId="4E9E263B"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2015</w:t>
            </w:r>
          </w:p>
        </w:tc>
        <w:tc>
          <w:tcPr>
            <w:tcW w:w="5000" w:type="dxa"/>
            <w:tcBorders>
              <w:top w:val="nil"/>
              <w:left w:val="nil"/>
              <w:bottom w:val="nil"/>
              <w:right w:val="nil"/>
            </w:tcBorders>
            <w:shd w:val="clear" w:color="auto" w:fill="auto"/>
            <w:vAlign w:val="center"/>
            <w:hideMark/>
          </w:tcPr>
          <w:p w14:paraId="242D79F4"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Human Anatomy and Physiology I</w:t>
            </w:r>
          </w:p>
        </w:tc>
        <w:tc>
          <w:tcPr>
            <w:tcW w:w="1580" w:type="dxa"/>
            <w:tcBorders>
              <w:top w:val="nil"/>
              <w:left w:val="nil"/>
              <w:bottom w:val="nil"/>
              <w:right w:val="nil"/>
            </w:tcBorders>
            <w:shd w:val="clear" w:color="auto" w:fill="auto"/>
            <w:noWrap/>
            <w:vAlign w:val="bottom"/>
            <w:hideMark/>
          </w:tcPr>
          <w:p w14:paraId="7FAC5B48"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76E2AB84" w14:textId="77777777" w:rsidTr="00A303F8">
        <w:trPr>
          <w:trHeight w:val="320"/>
        </w:trPr>
        <w:tc>
          <w:tcPr>
            <w:tcW w:w="2020" w:type="dxa"/>
            <w:tcBorders>
              <w:top w:val="nil"/>
              <w:left w:val="nil"/>
              <w:bottom w:val="nil"/>
              <w:right w:val="nil"/>
            </w:tcBorders>
            <w:shd w:val="clear" w:color="auto" w:fill="auto"/>
            <w:vAlign w:val="center"/>
            <w:hideMark/>
          </w:tcPr>
          <w:p w14:paraId="5B0729B8"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2015</w:t>
            </w:r>
          </w:p>
        </w:tc>
        <w:tc>
          <w:tcPr>
            <w:tcW w:w="5000" w:type="dxa"/>
            <w:tcBorders>
              <w:top w:val="nil"/>
              <w:left w:val="nil"/>
              <w:bottom w:val="nil"/>
              <w:right w:val="nil"/>
            </w:tcBorders>
            <w:shd w:val="clear" w:color="auto" w:fill="auto"/>
            <w:vAlign w:val="center"/>
            <w:hideMark/>
          </w:tcPr>
          <w:p w14:paraId="3CD86564"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Human Anatomy and Physiology II</w:t>
            </w:r>
          </w:p>
        </w:tc>
        <w:tc>
          <w:tcPr>
            <w:tcW w:w="1580" w:type="dxa"/>
            <w:tcBorders>
              <w:top w:val="nil"/>
              <w:left w:val="nil"/>
              <w:bottom w:val="nil"/>
              <w:right w:val="nil"/>
            </w:tcBorders>
            <w:shd w:val="clear" w:color="auto" w:fill="auto"/>
            <w:noWrap/>
            <w:vAlign w:val="bottom"/>
            <w:hideMark/>
          </w:tcPr>
          <w:p w14:paraId="54B6763B"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w:t>
            </w:r>
          </w:p>
        </w:tc>
      </w:tr>
      <w:tr w:rsidR="00A303F8" w:rsidRPr="00A303F8" w14:paraId="23D6E4B9" w14:textId="77777777" w:rsidTr="00A303F8">
        <w:trPr>
          <w:trHeight w:val="320"/>
        </w:trPr>
        <w:tc>
          <w:tcPr>
            <w:tcW w:w="2020" w:type="dxa"/>
            <w:tcBorders>
              <w:top w:val="nil"/>
              <w:left w:val="nil"/>
              <w:bottom w:val="nil"/>
              <w:right w:val="nil"/>
            </w:tcBorders>
            <w:shd w:val="clear" w:color="auto" w:fill="auto"/>
            <w:vAlign w:val="center"/>
            <w:hideMark/>
          </w:tcPr>
          <w:p w14:paraId="70DAF158"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2015</w:t>
            </w:r>
          </w:p>
        </w:tc>
        <w:tc>
          <w:tcPr>
            <w:tcW w:w="5000" w:type="dxa"/>
            <w:tcBorders>
              <w:top w:val="nil"/>
              <w:left w:val="nil"/>
              <w:bottom w:val="nil"/>
              <w:right w:val="nil"/>
            </w:tcBorders>
            <w:shd w:val="clear" w:color="auto" w:fill="auto"/>
            <w:vAlign w:val="center"/>
            <w:hideMark/>
          </w:tcPr>
          <w:p w14:paraId="1A69A9B1"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 xml:space="preserve">Statistics </w:t>
            </w:r>
          </w:p>
        </w:tc>
        <w:tc>
          <w:tcPr>
            <w:tcW w:w="1580" w:type="dxa"/>
            <w:tcBorders>
              <w:top w:val="nil"/>
              <w:left w:val="nil"/>
              <w:bottom w:val="nil"/>
              <w:right w:val="nil"/>
            </w:tcBorders>
            <w:shd w:val="clear" w:color="auto" w:fill="auto"/>
            <w:noWrap/>
            <w:vAlign w:val="bottom"/>
            <w:hideMark/>
          </w:tcPr>
          <w:p w14:paraId="629FB45B"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w:t>
            </w:r>
          </w:p>
        </w:tc>
      </w:tr>
      <w:tr w:rsidR="00A303F8" w:rsidRPr="00A303F8" w14:paraId="49095C4A" w14:textId="77777777" w:rsidTr="00A303F8">
        <w:trPr>
          <w:trHeight w:val="320"/>
        </w:trPr>
        <w:tc>
          <w:tcPr>
            <w:tcW w:w="2020" w:type="dxa"/>
            <w:tcBorders>
              <w:top w:val="nil"/>
              <w:left w:val="nil"/>
              <w:bottom w:val="nil"/>
              <w:right w:val="nil"/>
            </w:tcBorders>
            <w:shd w:val="clear" w:color="auto" w:fill="auto"/>
            <w:vAlign w:val="center"/>
            <w:hideMark/>
          </w:tcPr>
          <w:p w14:paraId="061142A3"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2015</w:t>
            </w:r>
          </w:p>
        </w:tc>
        <w:tc>
          <w:tcPr>
            <w:tcW w:w="5000" w:type="dxa"/>
            <w:tcBorders>
              <w:top w:val="nil"/>
              <w:left w:val="nil"/>
              <w:bottom w:val="nil"/>
              <w:right w:val="nil"/>
            </w:tcBorders>
            <w:shd w:val="clear" w:color="auto" w:fill="auto"/>
            <w:vAlign w:val="center"/>
            <w:hideMark/>
          </w:tcPr>
          <w:p w14:paraId="5F3607E2"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Introduction to Microbiology</w:t>
            </w:r>
          </w:p>
        </w:tc>
        <w:tc>
          <w:tcPr>
            <w:tcW w:w="1580" w:type="dxa"/>
            <w:tcBorders>
              <w:top w:val="nil"/>
              <w:left w:val="nil"/>
              <w:bottom w:val="nil"/>
              <w:right w:val="nil"/>
            </w:tcBorders>
            <w:shd w:val="clear" w:color="auto" w:fill="auto"/>
            <w:noWrap/>
            <w:vAlign w:val="bottom"/>
            <w:hideMark/>
          </w:tcPr>
          <w:p w14:paraId="36D94A6F"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2A680CC3" w14:textId="77777777" w:rsidTr="00A303F8">
        <w:trPr>
          <w:trHeight w:val="320"/>
        </w:trPr>
        <w:tc>
          <w:tcPr>
            <w:tcW w:w="2020" w:type="dxa"/>
            <w:tcBorders>
              <w:top w:val="nil"/>
              <w:left w:val="nil"/>
              <w:bottom w:val="nil"/>
              <w:right w:val="nil"/>
            </w:tcBorders>
            <w:shd w:val="clear" w:color="auto" w:fill="auto"/>
            <w:vAlign w:val="center"/>
            <w:hideMark/>
          </w:tcPr>
          <w:p w14:paraId="0726662B"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2015</w:t>
            </w:r>
          </w:p>
        </w:tc>
        <w:tc>
          <w:tcPr>
            <w:tcW w:w="5000" w:type="dxa"/>
            <w:tcBorders>
              <w:top w:val="nil"/>
              <w:left w:val="nil"/>
              <w:bottom w:val="nil"/>
              <w:right w:val="nil"/>
            </w:tcBorders>
            <w:shd w:val="clear" w:color="auto" w:fill="auto"/>
            <w:vAlign w:val="center"/>
            <w:hideMark/>
          </w:tcPr>
          <w:p w14:paraId="672A2695"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Pathophysiology</w:t>
            </w:r>
          </w:p>
        </w:tc>
        <w:tc>
          <w:tcPr>
            <w:tcW w:w="1580" w:type="dxa"/>
            <w:tcBorders>
              <w:top w:val="nil"/>
              <w:left w:val="nil"/>
              <w:bottom w:val="nil"/>
              <w:right w:val="nil"/>
            </w:tcBorders>
            <w:shd w:val="clear" w:color="auto" w:fill="auto"/>
            <w:noWrap/>
            <w:vAlign w:val="bottom"/>
            <w:hideMark/>
          </w:tcPr>
          <w:p w14:paraId="57170D5A"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35E9FBE5" w14:textId="77777777" w:rsidTr="00A303F8">
        <w:trPr>
          <w:trHeight w:val="320"/>
        </w:trPr>
        <w:tc>
          <w:tcPr>
            <w:tcW w:w="2020" w:type="dxa"/>
            <w:tcBorders>
              <w:top w:val="nil"/>
              <w:left w:val="nil"/>
              <w:bottom w:val="nil"/>
              <w:right w:val="nil"/>
            </w:tcBorders>
            <w:shd w:val="clear" w:color="auto" w:fill="auto"/>
            <w:vAlign w:val="center"/>
            <w:hideMark/>
          </w:tcPr>
          <w:p w14:paraId="74BE7139"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2016</w:t>
            </w:r>
          </w:p>
        </w:tc>
        <w:tc>
          <w:tcPr>
            <w:tcW w:w="5000" w:type="dxa"/>
            <w:tcBorders>
              <w:top w:val="nil"/>
              <w:left w:val="nil"/>
              <w:bottom w:val="nil"/>
              <w:right w:val="nil"/>
            </w:tcBorders>
            <w:shd w:val="clear" w:color="auto" w:fill="auto"/>
            <w:vAlign w:val="center"/>
            <w:hideMark/>
          </w:tcPr>
          <w:p w14:paraId="490A967C"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General Chemistry I</w:t>
            </w:r>
          </w:p>
        </w:tc>
        <w:tc>
          <w:tcPr>
            <w:tcW w:w="1580" w:type="dxa"/>
            <w:tcBorders>
              <w:top w:val="nil"/>
              <w:left w:val="nil"/>
              <w:bottom w:val="nil"/>
              <w:right w:val="nil"/>
            </w:tcBorders>
            <w:shd w:val="clear" w:color="auto" w:fill="auto"/>
            <w:noWrap/>
            <w:vAlign w:val="bottom"/>
            <w:hideMark/>
          </w:tcPr>
          <w:p w14:paraId="363BF9C6"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5ECBEB10" w14:textId="77777777" w:rsidTr="00A303F8">
        <w:trPr>
          <w:trHeight w:val="320"/>
        </w:trPr>
        <w:tc>
          <w:tcPr>
            <w:tcW w:w="2020" w:type="dxa"/>
            <w:tcBorders>
              <w:top w:val="nil"/>
              <w:left w:val="nil"/>
              <w:bottom w:val="nil"/>
              <w:right w:val="nil"/>
            </w:tcBorders>
            <w:shd w:val="clear" w:color="auto" w:fill="auto"/>
            <w:vAlign w:val="center"/>
            <w:hideMark/>
          </w:tcPr>
          <w:p w14:paraId="6C71474C"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2016</w:t>
            </w:r>
          </w:p>
        </w:tc>
        <w:tc>
          <w:tcPr>
            <w:tcW w:w="5000" w:type="dxa"/>
            <w:tcBorders>
              <w:top w:val="nil"/>
              <w:left w:val="nil"/>
              <w:bottom w:val="nil"/>
              <w:right w:val="nil"/>
            </w:tcBorders>
            <w:shd w:val="clear" w:color="auto" w:fill="auto"/>
            <w:vAlign w:val="center"/>
            <w:hideMark/>
          </w:tcPr>
          <w:p w14:paraId="50C916E9"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General Biology I</w:t>
            </w:r>
          </w:p>
        </w:tc>
        <w:tc>
          <w:tcPr>
            <w:tcW w:w="1580" w:type="dxa"/>
            <w:tcBorders>
              <w:top w:val="nil"/>
              <w:left w:val="nil"/>
              <w:bottom w:val="nil"/>
              <w:right w:val="nil"/>
            </w:tcBorders>
            <w:shd w:val="clear" w:color="auto" w:fill="auto"/>
            <w:noWrap/>
            <w:vAlign w:val="bottom"/>
            <w:hideMark/>
          </w:tcPr>
          <w:p w14:paraId="4D80BC7D"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38B62949" w14:textId="77777777" w:rsidTr="00A303F8">
        <w:trPr>
          <w:trHeight w:val="320"/>
        </w:trPr>
        <w:tc>
          <w:tcPr>
            <w:tcW w:w="2020" w:type="dxa"/>
            <w:tcBorders>
              <w:top w:val="nil"/>
              <w:left w:val="nil"/>
              <w:bottom w:val="nil"/>
              <w:right w:val="nil"/>
            </w:tcBorders>
            <w:shd w:val="clear" w:color="auto" w:fill="auto"/>
            <w:vAlign w:val="center"/>
            <w:hideMark/>
          </w:tcPr>
          <w:p w14:paraId="5005B4FB"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2016</w:t>
            </w:r>
          </w:p>
        </w:tc>
        <w:tc>
          <w:tcPr>
            <w:tcW w:w="5000" w:type="dxa"/>
            <w:tcBorders>
              <w:top w:val="nil"/>
              <w:left w:val="nil"/>
              <w:bottom w:val="nil"/>
              <w:right w:val="nil"/>
            </w:tcBorders>
            <w:shd w:val="clear" w:color="auto" w:fill="auto"/>
            <w:vAlign w:val="center"/>
            <w:hideMark/>
          </w:tcPr>
          <w:p w14:paraId="05FCD7CE"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General Biology II</w:t>
            </w:r>
          </w:p>
        </w:tc>
        <w:tc>
          <w:tcPr>
            <w:tcW w:w="1580" w:type="dxa"/>
            <w:tcBorders>
              <w:top w:val="nil"/>
              <w:left w:val="nil"/>
              <w:bottom w:val="nil"/>
              <w:right w:val="nil"/>
            </w:tcBorders>
            <w:shd w:val="clear" w:color="auto" w:fill="auto"/>
            <w:noWrap/>
            <w:vAlign w:val="bottom"/>
            <w:hideMark/>
          </w:tcPr>
          <w:p w14:paraId="4FEFAC69"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191B0531" w14:textId="77777777" w:rsidTr="00A303F8">
        <w:trPr>
          <w:trHeight w:val="320"/>
        </w:trPr>
        <w:tc>
          <w:tcPr>
            <w:tcW w:w="2020" w:type="dxa"/>
            <w:tcBorders>
              <w:top w:val="nil"/>
              <w:left w:val="nil"/>
              <w:bottom w:val="nil"/>
              <w:right w:val="nil"/>
            </w:tcBorders>
            <w:shd w:val="clear" w:color="auto" w:fill="auto"/>
            <w:vAlign w:val="center"/>
            <w:hideMark/>
          </w:tcPr>
          <w:p w14:paraId="3F5ABA00"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2016</w:t>
            </w:r>
          </w:p>
        </w:tc>
        <w:tc>
          <w:tcPr>
            <w:tcW w:w="5000" w:type="dxa"/>
            <w:tcBorders>
              <w:top w:val="nil"/>
              <w:left w:val="nil"/>
              <w:bottom w:val="nil"/>
              <w:right w:val="nil"/>
            </w:tcBorders>
            <w:shd w:val="clear" w:color="auto" w:fill="auto"/>
            <w:vAlign w:val="center"/>
            <w:hideMark/>
          </w:tcPr>
          <w:p w14:paraId="169E5BBB"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General Chemistry II</w:t>
            </w:r>
          </w:p>
        </w:tc>
        <w:tc>
          <w:tcPr>
            <w:tcW w:w="1580" w:type="dxa"/>
            <w:tcBorders>
              <w:top w:val="nil"/>
              <w:left w:val="nil"/>
              <w:bottom w:val="nil"/>
              <w:right w:val="nil"/>
            </w:tcBorders>
            <w:shd w:val="clear" w:color="auto" w:fill="auto"/>
            <w:noWrap/>
            <w:vAlign w:val="bottom"/>
            <w:hideMark/>
          </w:tcPr>
          <w:p w14:paraId="5431E495"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152FDF09" w14:textId="77777777" w:rsidTr="00A303F8">
        <w:trPr>
          <w:trHeight w:val="320"/>
        </w:trPr>
        <w:tc>
          <w:tcPr>
            <w:tcW w:w="2020" w:type="dxa"/>
            <w:tcBorders>
              <w:top w:val="nil"/>
              <w:left w:val="nil"/>
              <w:bottom w:val="nil"/>
              <w:right w:val="nil"/>
            </w:tcBorders>
            <w:shd w:val="clear" w:color="auto" w:fill="auto"/>
            <w:vAlign w:val="center"/>
            <w:hideMark/>
          </w:tcPr>
          <w:p w14:paraId="3CA2F335"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2016</w:t>
            </w:r>
          </w:p>
        </w:tc>
        <w:tc>
          <w:tcPr>
            <w:tcW w:w="5000" w:type="dxa"/>
            <w:tcBorders>
              <w:top w:val="nil"/>
              <w:left w:val="nil"/>
              <w:bottom w:val="nil"/>
              <w:right w:val="nil"/>
            </w:tcBorders>
            <w:shd w:val="clear" w:color="auto" w:fill="auto"/>
            <w:vAlign w:val="center"/>
            <w:hideMark/>
          </w:tcPr>
          <w:p w14:paraId="5258F9E4"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General Physics I</w:t>
            </w:r>
          </w:p>
        </w:tc>
        <w:tc>
          <w:tcPr>
            <w:tcW w:w="1580" w:type="dxa"/>
            <w:tcBorders>
              <w:top w:val="nil"/>
              <w:left w:val="nil"/>
              <w:bottom w:val="nil"/>
              <w:right w:val="nil"/>
            </w:tcBorders>
            <w:shd w:val="clear" w:color="auto" w:fill="auto"/>
            <w:noWrap/>
            <w:vAlign w:val="bottom"/>
            <w:hideMark/>
          </w:tcPr>
          <w:p w14:paraId="3A777E2A"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5082DAB3" w14:textId="77777777" w:rsidTr="00A303F8">
        <w:trPr>
          <w:trHeight w:val="320"/>
        </w:trPr>
        <w:tc>
          <w:tcPr>
            <w:tcW w:w="2020" w:type="dxa"/>
            <w:tcBorders>
              <w:top w:val="nil"/>
              <w:left w:val="nil"/>
              <w:bottom w:val="nil"/>
              <w:right w:val="nil"/>
            </w:tcBorders>
            <w:shd w:val="clear" w:color="auto" w:fill="auto"/>
            <w:vAlign w:val="center"/>
            <w:hideMark/>
          </w:tcPr>
          <w:p w14:paraId="688C2493"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2017</w:t>
            </w:r>
          </w:p>
        </w:tc>
        <w:tc>
          <w:tcPr>
            <w:tcW w:w="5000" w:type="dxa"/>
            <w:tcBorders>
              <w:top w:val="nil"/>
              <w:left w:val="nil"/>
              <w:bottom w:val="nil"/>
              <w:right w:val="nil"/>
            </w:tcBorders>
            <w:shd w:val="clear" w:color="auto" w:fill="auto"/>
            <w:vAlign w:val="center"/>
            <w:hideMark/>
          </w:tcPr>
          <w:p w14:paraId="6364001B"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Cell Biology</w:t>
            </w:r>
          </w:p>
        </w:tc>
        <w:tc>
          <w:tcPr>
            <w:tcW w:w="1580" w:type="dxa"/>
            <w:tcBorders>
              <w:top w:val="nil"/>
              <w:left w:val="nil"/>
              <w:bottom w:val="nil"/>
              <w:right w:val="nil"/>
            </w:tcBorders>
            <w:shd w:val="clear" w:color="auto" w:fill="auto"/>
            <w:noWrap/>
            <w:vAlign w:val="bottom"/>
            <w:hideMark/>
          </w:tcPr>
          <w:p w14:paraId="0E64EA72"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w:t>
            </w:r>
          </w:p>
        </w:tc>
      </w:tr>
      <w:tr w:rsidR="00A303F8" w:rsidRPr="00A303F8" w14:paraId="1FCF31B3" w14:textId="77777777" w:rsidTr="00A303F8">
        <w:trPr>
          <w:trHeight w:val="320"/>
        </w:trPr>
        <w:tc>
          <w:tcPr>
            <w:tcW w:w="2020" w:type="dxa"/>
            <w:tcBorders>
              <w:top w:val="nil"/>
              <w:left w:val="nil"/>
              <w:bottom w:val="nil"/>
              <w:right w:val="nil"/>
            </w:tcBorders>
            <w:shd w:val="clear" w:color="auto" w:fill="auto"/>
            <w:vAlign w:val="center"/>
            <w:hideMark/>
          </w:tcPr>
          <w:p w14:paraId="470CE336"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2017</w:t>
            </w:r>
          </w:p>
        </w:tc>
        <w:tc>
          <w:tcPr>
            <w:tcW w:w="5000" w:type="dxa"/>
            <w:tcBorders>
              <w:top w:val="nil"/>
              <w:left w:val="nil"/>
              <w:bottom w:val="nil"/>
              <w:right w:val="nil"/>
            </w:tcBorders>
            <w:shd w:val="clear" w:color="auto" w:fill="auto"/>
            <w:vAlign w:val="center"/>
            <w:hideMark/>
          </w:tcPr>
          <w:p w14:paraId="547574D2"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Ecology</w:t>
            </w:r>
          </w:p>
        </w:tc>
        <w:tc>
          <w:tcPr>
            <w:tcW w:w="1580" w:type="dxa"/>
            <w:tcBorders>
              <w:top w:val="nil"/>
              <w:left w:val="nil"/>
              <w:bottom w:val="nil"/>
              <w:right w:val="nil"/>
            </w:tcBorders>
            <w:shd w:val="clear" w:color="auto" w:fill="auto"/>
            <w:noWrap/>
            <w:vAlign w:val="bottom"/>
            <w:hideMark/>
          </w:tcPr>
          <w:p w14:paraId="390F6CD6"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w:t>
            </w:r>
          </w:p>
        </w:tc>
      </w:tr>
      <w:tr w:rsidR="00A303F8" w:rsidRPr="00A303F8" w14:paraId="25522529" w14:textId="77777777" w:rsidTr="00A303F8">
        <w:trPr>
          <w:trHeight w:val="320"/>
        </w:trPr>
        <w:tc>
          <w:tcPr>
            <w:tcW w:w="2020" w:type="dxa"/>
            <w:tcBorders>
              <w:top w:val="nil"/>
              <w:left w:val="nil"/>
              <w:bottom w:val="nil"/>
              <w:right w:val="nil"/>
            </w:tcBorders>
            <w:shd w:val="clear" w:color="auto" w:fill="auto"/>
            <w:vAlign w:val="center"/>
            <w:hideMark/>
          </w:tcPr>
          <w:p w14:paraId="6AB25F57"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2017</w:t>
            </w:r>
          </w:p>
        </w:tc>
        <w:tc>
          <w:tcPr>
            <w:tcW w:w="5000" w:type="dxa"/>
            <w:tcBorders>
              <w:top w:val="nil"/>
              <w:left w:val="nil"/>
              <w:bottom w:val="nil"/>
              <w:right w:val="nil"/>
            </w:tcBorders>
            <w:shd w:val="clear" w:color="auto" w:fill="auto"/>
            <w:vAlign w:val="center"/>
            <w:hideMark/>
          </w:tcPr>
          <w:p w14:paraId="5800791A"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General Physics II</w:t>
            </w:r>
          </w:p>
        </w:tc>
        <w:tc>
          <w:tcPr>
            <w:tcW w:w="1580" w:type="dxa"/>
            <w:tcBorders>
              <w:top w:val="nil"/>
              <w:left w:val="nil"/>
              <w:bottom w:val="nil"/>
              <w:right w:val="nil"/>
            </w:tcBorders>
            <w:shd w:val="clear" w:color="auto" w:fill="auto"/>
            <w:noWrap/>
            <w:vAlign w:val="bottom"/>
            <w:hideMark/>
          </w:tcPr>
          <w:p w14:paraId="2532B4E3"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w:t>
            </w:r>
          </w:p>
        </w:tc>
      </w:tr>
      <w:tr w:rsidR="00A303F8" w:rsidRPr="00A303F8" w14:paraId="5F828FD6" w14:textId="77777777" w:rsidTr="00A303F8">
        <w:trPr>
          <w:trHeight w:val="320"/>
        </w:trPr>
        <w:tc>
          <w:tcPr>
            <w:tcW w:w="2020" w:type="dxa"/>
            <w:tcBorders>
              <w:top w:val="nil"/>
              <w:left w:val="nil"/>
              <w:bottom w:val="nil"/>
              <w:right w:val="nil"/>
            </w:tcBorders>
            <w:shd w:val="clear" w:color="auto" w:fill="auto"/>
            <w:vAlign w:val="center"/>
            <w:hideMark/>
          </w:tcPr>
          <w:p w14:paraId="5B684E50"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2017</w:t>
            </w:r>
          </w:p>
        </w:tc>
        <w:tc>
          <w:tcPr>
            <w:tcW w:w="5000" w:type="dxa"/>
            <w:tcBorders>
              <w:top w:val="nil"/>
              <w:left w:val="nil"/>
              <w:bottom w:val="nil"/>
              <w:right w:val="nil"/>
            </w:tcBorders>
            <w:shd w:val="clear" w:color="auto" w:fill="auto"/>
            <w:vAlign w:val="center"/>
            <w:hideMark/>
          </w:tcPr>
          <w:p w14:paraId="4B914AA6"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Calculus I</w:t>
            </w:r>
          </w:p>
        </w:tc>
        <w:tc>
          <w:tcPr>
            <w:tcW w:w="1580" w:type="dxa"/>
            <w:tcBorders>
              <w:top w:val="nil"/>
              <w:left w:val="nil"/>
              <w:bottom w:val="nil"/>
              <w:right w:val="nil"/>
            </w:tcBorders>
            <w:shd w:val="clear" w:color="auto" w:fill="auto"/>
            <w:noWrap/>
            <w:vAlign w:val="bottom"/>
            <w:hideMark/>
          </w:tcPr>
          <w:p w14:paraId="1FE99840"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w:t>
            </w:r>
          </w:p>
        </w:tc>
      </w:tr>
      <w:tr w:rsidR="00A303F8" w:rsidRPr="00A303F8" w14:paraId="48AD1820" w14:textId="77777777" w:rsidTr="00A303F8">
        <w:trPr>
          <w:trHeight w:val="320"/>
        </w:trPr>
        <w:tc>
          <w:tcPr>
            <w:tcW w:w="2020" w:type="dxa"/>
            <w:tcBorders>
              <w:top w:val="nil"/>
              <w:left w:val="nil"/>
              <w:bottom w:val="nil"/>
              <w:right w:val="nil"/>
            </w:tcBorders>
            <w:shd w:val="clear" w:color="auto" w:fill="auto"/>
            <w:vAlign w:val="center"/>
            <w:hideMark/>
          </w:tcPr>
          <w:p w14:paraId="2ED4F49D"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2017</w:t>
            </w:r>
          </w:p>
        </w:tc>
        <w:tc>
          <w:tcPr>
            <w:tcW w:w="5000" w:type="dxa"/>
            <w:tcBorders>
              <w:top w:val="nil"/>
              <w:left w:val="nil"/>
              <w:bottom w:val="nil"/>
              <w:right w:val="nil"/>
            </w:tcBorders>
            <w:shd w:val="clear" w:color="auto" w:fill="auto"/>
            <w:vAlign w:val="center"/>
            <w:hideMark/>
          </w:tcPr>
          <w:p w14:paraId="3AB8E5C8"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Genetics</w:t>
            </w:r>
          </w:p>
        </w:tc>
        <w:tc>
          <w:tcPr>
            <w:tcW w:w="1580" w:type="dxa"/>
            <w:tcBorders>
              <w:top w:val="nil"/>
              <w:left w:val="nil"/>
              <w:bottom w:val="nil"/>
              <w:right w:val="nil"/>
            </w:tcBorders>
            <w:shd w:val="clear" w:color="auto" w:fill="auto"/>
            <w:noWrap/>
            <w:vAlign w:val="bottom"/>
            <w:hideMark/>
          </w:tcPr>
          <w:p w14:paraId="6253ECB7"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3D970205" w14:textId="77777777" w:rsidTr="00A303F8">
        <w:trPr>
          <w:trHeight w:val="320"/>
        </w:trPr>
        <w:tc>
          <w:tcPr>
            <w:tcW w:w="2020" w:type="dxa"/>
            <w:tcBorders>
              <w:top w:val="nil"/>
              <w:left w:val="nil"/>
              <w:bottom w:val="nil"/>
              <w:right w:val="nil"/>
            </w:tcBorders>
            <w:shd w:val="clear" w:color="auto" w:fill="auto"/>
            <w:vAlign w:val="center"/>
            <w:hideMark/>
          </w:tcPr>
          <w:p w14:paraId="33834FD4"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2017</w:t>
            </w:r>
          </w:p>
        </w:tc>
        <w:tc>
          <w:tcPr>
            <w:tcW w:w="5000" w:type="dxa"/>
            <w:tcBorders>
              <w:top w:val="nil"/>
              <w:left w:val="nil"/>
              <w:bottom w:val="nil"/>
              <w:right w:val="nil"/>
            </w:tcBorders>
            <w:shd w:val="clear" w:color="auto" w:fill="auto"/>
            <w:vAlign w:val="center"/>
            <w:hideMark/>
          </w:tcPr>
          <w:p w14:paraId="4F9A4770"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Molecular Biology of Cancer</w:t>
            </w:r>
          </w:p>
        </w:tc>
        <w:tc>
          <w:tcPr>
            <w:tcW w:w="1580" w:type="dxa"/>
            <w:tcBorders>
              <w:top w:val="nil"/>
              <w:left w:val="nil"/>
              <w:bottom w:val="nil"/>
              <w:right w:val="nil"/>
            </w:tcBorders>
            <w:shd w:val="clear" w:color="auto" w:fill="auto"/>
            <w:noWrap/>
            <w:vAlign w:val="bottom"/>
            <w:hideMark/>
          </w:tcPr>
          <w:p w14:paraId="6CB38234"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11824192" w14:textId="77777777" w:rsidTr="00A303F8">
        <w:trPr>
          <w:trHeight w:val="320"/>
        </w:trPr>
        <w:tc>
          <w:tcPr>
            <w:tcW w:w="2020" w:type="dxa"/>
            <w:tcBorders>
              <w:top w:val="nil"/>
              <w:left w:val="nil"/>
              <w:bottom w:val="nil"/>
              <w:right w:val="nil"/>
            </w:tcBorders>
            <w:shd w:val="clear" w:color="auto" w:fill="auto"/>
            <w:vAlign w:val="center"/>
            <w:hideMark/>
          </w:tcPr>
          <w:p w14:paraId="653560D7"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2017</w:t>
            </w:r>
          </w:p>
        </w:tc>
        <w:tc>
          <w:tcPr>
            <w:tcW w:w="5000" w:type="dxa"/>
            <w:tcBorders>
              <w:top w:val="nil"/>
              <w:left w:val="nil"/>
              <w:bottom w:val="nil"/>
              <w:right w:val="nil"/>
            </w:tcBorders>
            <w:shd w:val="clear" w:color="auto" w:fill="auto"/>
            <w:vAlign w:val="center"/>
            <w:hideMark/>
          </w:tcPr>
          <w:p w14:paraId="4BD10EF1"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Organic Chemistry I</w:t>
            </w:r>
          </w:p>
        </w:tc>
        <w:tc>
          <w:tcPr>
            <w:tcW w:w="1580" w:type="dxa"/>
            <w:tcBorders>
              <w:top w:val="nil"/>
              <w:left w:val="nil"/>
              <w:bottom w:val="nil"/>
              <w:right w:val="nil"/>
            </w:tcBorders>
            <w:shd w:val="clear" w:color="auto" w:fill="auto"/>
            <w:noWrap/>
            <w:vAlign w:val="bottom"/>
            <w:hideMark/>
          </w:tcPr>
          <w:p w14:paraId="2E37108A"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w:t>
            </w:r>
          </w:p>
        </w:tc>
      </w:tr>
      <w:tr w:rsidR="00A303F8" w:rsidRPr="00A303F8" w14:paraId="72E7C4A7" w14:textId="77777777" w:rsidTr="00A303F8">
        <w:trPr>
          <w:trHeight w:val="320"/>
        </w:trPr>
        <w:tc>
          <w:tcPr>
            <w:tcW w:w="2020" w:type="dxa"/>
            <w:tcBorders>
              <w:top w:val="nil"/>
              <w:left w:val="nil"/>
              <w:bottom w:val="nil"/>
              <w:right w:val="nil"/>
            </w:tcBorders>
            <w:shd w:val="clear" w:color="auto" w:fill="auto"/>
            <w:vAlign w:val="center"/>
            <w:hideMark/>
          </w:tcPr>
          <w:p w14:paraId="4D1A43CC"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2018</w:t>
            </w:r>
          </w:p>
        </w:tc>
        <w:tc>
          <w:tcPr>
            <w:tcW w:w="5000" w:type="dxa"/>
            <w:tcBorders>
              <w:top w:val="nil"/>
              <w:left w:val="nil"/>
              <w:bottom w:val="nil"/>
              <w:right w:val="nil"/>
            </w:tcBorders>
            <w:shd w:val="clear" w:color="auto" w:fill="auto"/>
            <w:vAlign w:val="center"/>
            <w:hideMark/>
          </w:tcPr>
          <w:p w14:paraId="03A7C713"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Vaccinology</w:t>
            </w:r>
          </w:p>
        </w:tc>
        <w:tc>
          <w:tcPr>
            <w:tcW w:w="1580" w:type="dxa"/>
            <w:tcBorders>
              <w:top w:val="nil"/>
              <w:left w:val="nil"/>
              <w:bottom w:val="nil"/>
              <w:right w:val="nil"/>
            </w:tcBorders>
            <w:shd w:val="clear" w:color="auto" w:fill="auto"/>
            <w:noWrap/>
            <w:vAlign w:val="bottom"/>
            <w:hideMark/>
          </w:tcPr>
          <w:p w14:paraId="568CCED6"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2195345D" w14:textId="77777777" w:rsidTr="00A303F8">
        <w:trPr>
          <w:trHeight w:val="320"/>
        </w:trPr>
        <w:tc>
          <w:tcPr>
            <w:tcW w:w="2020" w:type="dxa"/>
            <w:tcBorders>
              <w:top w:val="nil"/>
              <w:left w:val="nil"/>
              <w:bottom w:val="nil"/>
              <w:right w:val="nil"/>
            </w:tcBorders>
            <w:shd w:val="clear" w:color="auto" w:fill="auto"/>
            <w:vAlign w:val="center"/>
            <w:hideMark/>
          </w:tcPr>
          <w:p w14:paraId="40701D80"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2018</w:t>
            </w:r>
          </w:p>
        </w:tc>
        <w:tc>
          <w:tcPr>
            <w:tcW w:w="5000" w:type="dxa"/>
            <w:tcBorders>
              <w:top w:val="nil"/>
              <w:left w:val="nil"/>
              <w:bottom w:val="nil"/>
              <w:right w:val="nil"/>
            </w:tcBorders>
            <w:shd w:val="clear" w:color="auto" w:fill="auto"/>
            <w:vAlign w:val="center"/>
            <w:hideMark/>
          </w:tcPr>
          <w:p w14:paraId="28288175"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Advanced Topics in Molecular Biology</w:t>
            </w:r>
          </w:p>
        </w:tc>
        <w:tc>
          <w:tcPr>
            <w:tcW w:w="1580" w:type="dxa"/>
            <w:tcBorders>
              <w:top w:val="nil"/>
              <w:left w:val="nil"/>
              <w:bottom w:val="nil"/>
              <w:right w:val="nil"/>
            </w:tcBorders>
            <w:shd w:val="clear" w:color="auto" w:fill="auto"/>
            <w:noWrap/>
            <w:vAlign w:val="bottom"/>
            <w:hideMark/>
          </w:tcPr>
          <w:p w14:paraId="34FB23B2"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76E6A8DD" w14:textId="77777777" w:rsidTr="00A303F8">
        <w:trPr>
          <w:trHeight w:val="320"/>
        </w:trPr>
        <w:tc>
          <w:tcPr>
            <w:tcW w:w="2020" w:type="dxa"/>
            <w:tcBorders>
              <w:top w:val="nil"/>
              <w:left w:val="nil"/>
              <w:bottom w:val="nil"/>
              <w:right w:val="nil"/>
            </w:tcBorders>
            <w:shd w:val="clear" w:color="auto" w:fill="auto"/>
            <w:vAlign w:val="center"/>
            <w:hideMark/>
          </w:tcPr>
          <w:p w14:paraId="74069F4F"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2018</w:t>
            </w:r>
          </w:p>
        </w:tc>
        <w:tc>
          <w:tcPr>
            <w:tcW w:w="5000" w:type="dxa"/>
            <w:tcBorders>
              <w:top w:val="nil"/>
              <w:left w:val="nil"/>
              <w:bottom w:val="nil"/>
              <w:right w:val="nil"/>
            </w:tcBorders>
            <w:shd w:val="clear" w:color="auto" w:fill="auto"/>
            <w:vAlign w:val="center"/>
            <w:hideMark/>
          </w:tcPr>
          <w:p w14:paraId="3D1A9D80"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Organic Chemistry II</w:t>
            </w:r>
          </w:p>
        </w:tc>
        <w:tc>
          <w:tcPr>
            <w:tcW w:w="1580" w:type="dxa"/>
            <w:tcBorders>
              <w:top w:val="nil"/>
              <w:left w:val="nil"/>
              <w:bottom w:val="nil"/>
              <w:right w:val="nil"/>
            </w:tcBorders>
            <w:shd w:val="clear" w:color="auto" w:fill="auto"/>
            <w:noWrap/>
            <w:vAlign w:val="bottom"/>
            <w:hideMark/>
          </w:tcPr>
          <w:p w14:paraId="4118FE75"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w:t>
            </w:r>
          </w:p>
        </w:tc>
      </w:tr>
      <w:tr w:rsidR="00A303F8" w:rsidRPr="00A303F8" w14:paraId="140B7405" w14:textId="77777777" w:rsidTr="00A303F8">
        <w:trPr>
          <w:trHeight w:val="320"/>
        </w:trPr>
        <w:tc>
          <w:tcPr>
            <w:tcW w:w="2020" w:type="dxa"/>
            <w:tcBorders>
              <w:top w:val="nil"/>
              <w:left w:val="nil"/>
              <w:bottom w:val="nil"/>
              <w:right w:val="nil"/>
            </w:tcBorders>
            <w:shd w:val="clear" w:color="auto" w:fill="auto"/>
            <w:vAlign w:val="center"/>
            <w:hideMark/>
          </w:tcPr>
          <w:p w14:paraId="09E928BD"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2018</w:t>
            </w:r>
          </w:p>
        </w:tc>
        <w:tc>
          <w:tcPr>
            <w:tcW w:w="5000" w:type="dxa"/>
            <w:tcBorders>
              <w:top w:val="nil"/>
              <w:left w:val="nil"/>
              <w:bottom w:val="nil"/>
              <w:right w:val="nil"/>
            </w:tcBorders>
            <w:shd w:val="clear" w:color="auto" w:fill="auto"/>
            <w:vAlign w:val="center"/>
            <w:hideMark/>
          </w:tcPr>
          <w:p w14:paraId="50CC9747"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Organic Evolution</w:t>
            </w:r>
          </w:p>
        </w:tc>
        <w:tc>
          <w:tcPr>
            <w:tcW w:w="1580" w:type="dxa"/>
            <w:tcBorders>
              <w:top w:val="nil"/>
              <w:left w:val="nil"/>
              <w:bottom w:val="nil"/>
              <w:right w:val="nil"/>
            </w:tcBorders>
            <w:shd w:val="clear" w:color="auto" w:fill="auto"/>
            <w:noWrap/>
            <w:vAlign w:val="bottom"/>
            <w:hideMark/>
          </w:tcPr>
          <w:p w14:paraId="53D4569C"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275BEC82" w14:textId="77777777" w:rsidTr="00A303F8">
        <w:trPr>
          <w:trHeight w:val="320"/>
        </w:trPr>
        <w:tc>
          <w:tcPr>
            <w:tcW w:w="2020" w:type="dxa"/>
            <w:tcBorders>
              <w:top w:val="nil"/>
              <w:left w:val="nil"/>
              <w:bottom w:val="nil"/>
              <w:right w:val="nil"/>
            </w:tcBorders>
            <w:shd w:val="clear" w:color="auto" w:fill="auto"/>
            <w:vAlign w:val="center"/>
            <w:hideMark/>
          </w:tcPr>
          <w:p w14:paraId="166E9306"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2018</w:t>
            </w:r>
          </w:p>
        </w:tc>
        <w:tc>
          <w:tcPr>
            <w:tcW w:w="5000" w:type="dxa"/>
            <w:tcBorders>
              <w:top w:val="nil"/>
              <w:left w:val="nil"/>
              <w:bottom w:val="nil"/>
              <w:right w:val="nil"/>
            </w:tcBorders>
            <w:shd w:val="clear" w:color="auto" w:fill="auto"/>
            <w:vAlign w:val="center"/>
            <w:hideMark/>
          </w:tcPr>
          <w:p w14:paraId="2B0B114B"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Pharmacology</w:t>
            </w:r>
          </w:p>
        </w:tc>
        <w:tc>
          <w:tcPr>
            <w:tcW w:w="1580" w:type="dxa"/>
            <w:tcBorders>
              <w:top w:val="nil"/>
              <w:left w:val="nil"/>
              <w:bottom w:val="nil"/>
              <w:right w:val="nil"/>
            </w:tcBorders>
            <w:shd w:val="clear" w:color="auto" w:fill="auto"/>
            <w:noWrap/>
            <w:vAlign w:val="bottom"/>
            <w:hideMark/>
          </w:tcPr>
          <w:p w14:paraId="62A321FE"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43B53AF1" w14:textId="77777777" w:rsidTr="00A303F8">
        <w:trPr>
          <w:trHeight w:val="320"/>
        </w:trPr>
        <w:tc>
          <w:tcPr>
            <w:tcW w:w="2020" w:type="dxa"/>
            <w:tcBorders>
              <w:top w:val="nil"/>
              <w:left w:val="nil"/>
              <w:bottom w:val="nil"/>
              <w:right w:val="nil"/>
            </w:tcBorders>
            <w:shd w:val="clear" w:color="auto" w:fill="auto"/>
            <w:vAlign w:val="center"/>
            <w:hideMark/>
          </w:tcPr>
          <w:p w14:paraId="0C8D0BE6"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2018</w:t>
            </w:r>
          </w:p>
        </w:tc>
        <w:tc>
          <w:tcPr>
            <w:tcW w:w="5000" w:type="dxa"/>
            <w:tcBorders>
              <w:top w:val="nil"/>
              <w:left w:val="nil"/>
              <w:bottom w:val="nil"/>
              <w:right w:val="nil"/>
            </w:tcBorders>
            <w:shd w:val="clear" w:color="auto" w:fill="auto"/>
            <w:vAlign w:val="center"/>
            <w:hideMark/>
          </w:tcPr>
          <w:p w14:paraId="1A0E33C6"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Molecular Neurobiology</w:t>
            </w:r>
          </w:p>
        </w:tc>
        <w:tc>
          <w:tcPr>
            <w:tcW w:w="1580" w:type="dxa"/>
            <w:tcBorders>
              <w:top w:val="nil"/>
              <w:left w:val="nil"/>
              <w:bottom w:val="nil"/>
              <w:right w:val="nil"/>
            </w:tcBorders>
            <w:shd w:val="clear" w:color="auto" w:fill="auto"/>
            <w:noWrap/>
            <w:vAlign w:val="bottom"/>
            <w:hideMark/>
          </w:tcPr>
          <w:p w14:paraId="2DE4F5C4"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700D371B" w14:textId="77777777" w:rsidTr="00A303F8">
        <w:trPr>
          <w:trHeight w:val="320"/>
        </w:trPr>
        <w:tc>
          <w:tcPr>
            <w:tcW w:w="2020" w:type="dxa"/>
            <w:tcBorders>
              <w:top w:val="nil"/>
              <w:left w:val="nil"/>
              <w:bottom w:val="nil"/>
              <w:right w:val="nil"/>
            </w:tcBorders>
            <w:shd w:val="clear" w:color="auto" w:fill="auto"/>
            <w:vAlign w:val="center"/>
            <w:hideMark/>
          </w:tcPr>
          <w:p w14:paraId="1AA3081E"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2018</w:t>
            </w:r>
          </w:p>
        </w:tc>
        <w:tc>
          <w:tcPr>
            <w:tcW w:w="5000" w:type="dxa"/>
            <w:tcBorders>
              <w:top w:val="nil"/>
              <w:left w:val="nil"/>
              <w:bottom w:val="nil"/>
              <w:right w:val="nil"/>
            </w:tcBorders>
            <w:shd w:val="clear" w:color="auto" w:fill="auto"/>
            <w:vAlign w:val="center"/>
            <w:hideMark/>
          </w:tcPr>
          <w:p w14:paraId="7B7B3532"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Biochemistry I</w:t>
            </w:r>
          </w:p>
        </w:tc>
        <w:tc>
          <w:tcPr>
            <w:tcW w:w="1580" w:type="dxa"/>
            <w:tcBorders>
              <w:top w:val="nil"/>
              <w:left w:val="nil"/>
              <w:bottom w:val="nil"/>
              <w:right w:val="nil"/>
            </w:tcBorders>
            <w:shd w:val="clear" w:color="auto" w:fill="auto"/>
            <w:noWrap/>
            <w:vAlign w:val="bottom"/>
            <w:hideMark/>
          </w:tcPr>
          <w:p w14:paraId="40B4B840"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6FB826B2" w14:textId="77777777" w:rsidTr="00A303F8">
        <w:trPr>
          <w:trHeight w:val="320"/>
        </w:trPr>
        <w:tc>
          <w:tcPr>
            <w:tcW w:w="2020" w:type="dxa"/>
            <w:tcBorders>
              <w:top w:val="nil"/>
              <w:left w:val="nil"/>
              <w:bottom w:val="nil"/>
              <w:right w:val="nil"/>
            </w:tcBorders>
            <w:shd w:val="clear" w:color="auto" w:fill="auto"/>
            <w:vAlign w:val="center"/>
            <w:hideMark/>
          </w:tcPr>
          <w:p w14:paraId="4607E811"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2019</w:t>
            </w:r>
          </w:p>
        </w:tc>
        <w:tc>
          <w:tcPr>
            <w:tcW w:w="5000" w:type="dxa"/>
            <w:tcBorders>
              <w:top w:val="nil"/>
              <w:left w:val="nil"/>
              <w:bottom w:val="nil"/>
              <w:right w:val="nil"/>
            </w:tcBorders>
            <w:shd w:val="clear" w:color="auto" w:fill="auto"/>
            <w:vAlign w:val="center"/>
            <w:hideMark/>
          </w:tcPr>
          <w:p w14:paraId="385EA553"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Biochemistry II</w:t>
            </w:r>
          </w:p>
        </w:tc>
        <w:tc>
          <w:tcPr>
            <w:tcW w:w="1580" w:type="dxa"/>
            <w:tcBorders>
              <w:top w:val="nil"/>
              <w:left w:val="nil"/>
              <w:bottom w:val="nil"/>
              <w:right w:val="nil"/>
            </w:tcBorders>
            <w:shd w:val="clear" w:color="auto" w:fill="auto"/>
            <w:noWrap/>
            <w:vAlign w:val="bottom"/>
            <w:hideMark/>
          </w:tcPr>
          <w:p w14:paraId="21F93021"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6D2234B7" w14:textId="77777777" w:rsidTr="00A303F8">
        <w:trPr>
          <w:trHeight w:val="320"/>
        </w:trPr>
        <w:tc>
          <w:tcPr>
            <w:tcW w:w="2020" w:type="dxa"/>
            <w:tcBorders>
              <w:top w:val="nil"/>
              <w:left w:val="nil"/>
              <w:bottom w:val="nil"/>
              <w:right w:val="nil"/>
            </w:tcBorders>
            <w:shd w:val="clear" w:color="auto" w:fill="auto"/>
            <w:vAlign w:val="center"/>
            <w:hideMark/>
          </w:tcPr>
          <w:p w14:paraId="06B16A29"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2019</w:t>
            </w:r>
          </w:p>
        </w:tc>
        <w:tc>
          <w:tcPr>
            <w:tcW w:w="5000" w:type="dxa"/>
            <w:tcBorders>
              <w:top w:val="nil"/>
              <w:left w:val="nil"/>
              <w:bottom w:val="nil"/>
              <w:right w:val="nil"/>
            </w:tcBorders>
            <w:shd w:val="clear" w:color="auto" w:fill="auto"/>
            <w:vAlign w:val="center"/>
            <w:hideMark/>
          </w:tcPr>
          <w:p w14:paraId="5F426529"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Human Physiology</w:t>
            </w:r>
          </w:p>
        </w:tc>
        <w:tc>
          <w:tcPr>
            <w:tcW w:w="1580" w:type="dxa"/>
            <w:tcBorders>
              <w:top w:val="nil"/>
              <w:left w:val="nil"/>
              <w:bottom w:val="nil"/>
              <w:right w:val="nil"/>
            </w:tcBorders>
            <w:shd w:val="clear" w:color="auto" w:fill="auto"/>
            <w:noWrap/>
            <w:vAlign w:val="bottom"/>
            <w:hideMark/>
          </w:tcPr>
          <w:p w14:paraId="112FAD90"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A</w:t>
            </w:r>
          </w:p>
        </w:tc>
      </w:tr>
      <w:tr w:rsidR="00A303F8" w:rsidRPr="00A303F8" w14:paraId="45C221C4" w14:textId="77777777" w:rsidTr="00A303F8">
        <w:trPr>
          <w:trHeight w:val="320"/>
        </w:trPr>
        <w:tc>
          <w:tcPr>
            <w:tcW w:w="2020" w:type="dxa"/>
            <w:tcBorders>
              <w:top w:val="nil"/>
              <w:left w:val="nil"/>
              <w:bottom w:val="nil"/>
              <w:right w:val="nil"/>
            </w:tcBorders>
            <w:shd w:val="clear" w:color="auto" w:fill="auto"/>
            <w:vAlign w:val="center"/>
            <w:hideMark/>
          </w:tcPr>
          <w:p w14:paraId="544D54A7" w14:textId="77777777" w:rsidR="00A303F8" w:rsidRPr="00A303F8" w:rsidRDefault="00A303F8" w:rsidP="00A303F8">
            <w:pPr>
              <w:jc w:val="center"/>
              <w:rPr>
                <w:rFonts w:ascii="Arial" w:eastAsia="Times New Roman" w:hAnsi="Arial" w:cs="Arial"/>
                <w:color w:val="000000"/>
                <w:sz w:val="22"/>
                <w:szCs w:val="22"/>
                <w:lang w:eastAsia="zh-CN"/>
              </w:rPr>
            </w:pPr>
          </w:p>
        </w:tc>
        <w:tc>
          <w:tcPr>
            <w:tcW w:w="5000" w:type="dxa"/>
            <w:tcBorders>
              <w:top w:val="nil"/>
              <w:left w:val="nil"/>
              <w:bottom w:val="nil"/>
              <w:right w:val="nil"/>
            </w:tcBorders>
            <w:shd w:val="clear" w:color="auto" w:fill="auto"/>
            <w:vAlign w:val="center"/>
            <w:hideMark/>
          </w:tcPr>
          <w:p w14:paraId="35B57465" w14:textId="77777777" w:rsidR="00A303F8" w:rsidRPr="00A303F8" w:rsidRDefault="00A303F8" w:rsidP="00A303F8">
            <w:pPr>
              <w:jc w:val="center"/>
              <w:rPr>
                <w:rFonts w:ascii="Arial" w:eastAsia="Times New Roman" w:hAnsi="Arial" w:cs="Arial"/>
                <w:color w:val="000000"/>
                <w:sz w:val="28"/>
                <w:szCs w:val="28"/>
                <w:lang w:eastAsia="zh-CN"/>
              </w:rPr>
            </w:pPr>
            <w:r w:rsidRPr="00A303F8">
              <w:rPr>
                <w:rFonts w:ascii="Arial" w:eastAsia="Times New Roman" w:hAnsi="Arial" w:cs="Arial"/>
                <w:color w:val="000000"/>
                <w:sz w:val="28"/>
                <w:szCs w:val="28"/>
                <w:lang w:eastAsia="zh-CN"/>
              </w:rPr>
              <w:t>University of Utah</w:t>
            </w:r>
          </w:p>
        </w:tc>
        <w:tc>
          <w:tcPr>
            <w:tcW w:w="1580" w:type="dxa"/>
            <w:tcBorders>
              <w:top w:val="nil"/>
              <w:left w:val="nil"/>
              <w:bottom w:val="nil"/>
              <w:right w:val="nil"/>
            </w:tcBorders>
            <w:shd w:val="clear" w:color="auto" w:fill="auto"/>
            <w:noWrap/>
            <w:vAlign w:val="bottom"/>
            <w:hideMark/>
          </w:tcPr>
          <w:p w14:paraId="0D3F057C" w14:textId="77777777" w:rsidR="00A303F8" w:rsidRPr="00A303F8" w:rsidRDefault="00A303F8" w:rsidP="00A303F8">
            <w:pPr>
              <w:jc w:val="center"/>
              <w:rPr>
                <w:rFonts w:ascii="Arial" w:eastAsia="Times New Roman" w:hAnsi="Arial" w:cs="Arial"/>
                <w:color w:val="000000"/>
                <w:sz w:val="22"/>
                <w:szCs w:val="22"/>
                <w:lang w:eastAsia="zh-CN"/>
              </w:rPr>
            </w:pPr>
          </w:p>
        </w:tc>
      </w:tr>
      <w:tr w:rsidR="00A303F8" w:rsidRPr="00A303F8" w14:paraId="08EC99D7" w14:textId="77777777" w:rsidTr="00A303F8">
        <w:trPr>
          <w:trHeight w:val="320"/>
        </w:trPr>
        <w:tc>
          <w:tcPr>
            <w:tcW w:w="2020" w:type="dxa"/>
            <w:tcBorders>
              <w:top w:val="nil"/>
              <w:left w:val="nil"/>
              <w:bottom w:val="nil"/>
              <w:right w:val="nil"/>
            </w:tcBorders>
            <w:shd w:val="clear" w:color="auto" w:fill="auto"/>
            <w:vAlign w:val="center"/>
            <w:hideMark/>
          </w:tcPr>
          <w:p w14:paraId="43962D20"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2019</w:t>
            </w:r>
          </w:p>
        </w:tc>
        <w:tc>
          <w:tcPr>
            <w:tcW w:w="5000" w:type="dxa"/>
            <w:tcBorders>
              <w:top w:val="nil"/>
              <w:left w:val="nil"/>
              <w:bottom w:val="nil"/>
              <w:right w:val="nil"/>
            </w:tcBorders>
            <w:shd w:val="clear" w:color="auto" w:fill="auto"/>
            <w:vAlign w:val="center"/>
            <w:hideMark/>
          </w:tcPr>
          <w:p w14:paraId="734E050E"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Research Ethics</w:t>
            </w:r>
          </w:p>
        </w:tc>
        <w:tc>
          <w:tcPr>
            <w:tcW w:w="1580" w:type="dxa"/>
            <w:tcBorders>
              <w:top w:val="nil"/>
              <w:left w:val="nil"/>
              <w:bottom w:val="nil"/>
              <w:right w:val="nil"/>
            </w:tcBorders>
            <w:shd w:val="clear" w:color="auto" w:fill="auto"/>
            <w:noWrap/>
            <w:vAlign w:val="bottom"/>
            <w:hideMark/>
          </w:tcPr>
          <w:p w14:paraId="1324E186"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CR</w:t>
            </w:r>
          </w:p>
        </w:tc>
      </w:tr>
      <w:tr w:rsidR="00A303F8" w:rsidRPr="00A303F8" w14:paraId="316B2E25" w14:textId="77777777" w:rsidTr="00A303F8">
        <w:trPr>
          <w:trHeight w:val="320"/>
        </w:trPr>
        <w:tc>
          <w:tcPr>
            <w:tcW w:w="2020" w:type="dxa"/>
            <w:tcBorders>
              <w:top w:val="nil"/>
              <w:left w:val="nil"/>
              <w:bottom w:val="nil"/>
              <w:right w:val="nil"/>
            </w:tcBorders>
            <w:shd w:val="clear" w:color="auto" w:fill="auto"/>
            <w:vAlign w:val="center"/>
            <w:hideMark/>
          </w:tcPr>
          <w:p w14:paraId="77D67D82"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2019</w:t>
            </w:r>
          </w:p>
        </w:tc>
        <w:tc>
          <w:tcPr>
            <w:tcW w:w="5000" w:type="dxa"/>
            <w:tcBorders>
              <w:top w:val="nil"/>
              <w:left w:val="nil"/>
              <w:bottom w:val="nil"/>
              <w:right w:val="nil"/>
            </w:tcBorders>
            <w:shd w:val="clear" w:color="auto" w:fill="auto"/>
            <w:vAlign w:val="center"/>
            <w:hideMark/>
          </w:tcPr>
          <w:p w14:paraId="7A99CB1A"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Cell Biology</w:t>
            </w:r>
          </w:p>
        </w:tc>
        <w:tc>
          <w:tcPr>
            <w:tcW w:w="1580" w:type="dxa"/>
            <w:tcBorders>
              <w:top w:val="nil"/>
              <w:left w:val="nil"/>
              <w:bottom w:val="nil"/>
              <w:right w:val="nil"/>
            </w:tcBorders>
            <w:shd w:val="clear" w:color="auto" w:fill="auto"/>
            <w:noWrap/>
            <w:vAlign w:val="bottom"/>
            <w:hideMark/>
          </w:tcPr>
          <w:p w14:paraId="79118D6B"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w:t>
            </w:r>
          </w:p>
        </w:tc>
      </w:tr>
      <w:tr w:rsidR="00A303F8" w:rsidRPr="00A303F8" w14:paraId="54876D42" w14:textId="77777777" w:rsidTr="00A303F8">
        <w:trPr>
          <w:trHeight w:val="320"/>
        </w:trPr>
        <w:tc>
          <w:tcPr>
            <w:tcW w:w="2020" w:type="dxa"/>
            <w:tcBorders>
              <w:top w:val="nil"/>
              <w:left w:val="nil"/>
              <w:bottom w:val="nil"/>
              <w:right w:val="nil"/>
            </w:tcBorders>
            <w:shd w:val="clear" w:color="auto" w:fill="auto"/>
            <w:vAlign w:val="center"/>
            <w:hideMark/>
          </w:tcPr>
          <w:p w14:paraId="77D6070C"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2019</w:t>
            </w:r>
          </w:p>
        </w:tc>
        <w:tc>
          <w:tcPr>
            <w:tcW w:w="5000" w:type="dxa"/>
            <w:tcBorders>
              <w:top w:val="nil"/>
              <w:left w:val="nil"/>
              <w:bottom w:val="nil"/>
              <w:right w:val="nil"/>
            </w:tcBorders>
            <w:shd w:val="clear" w:color="auto" w:fill="auto"/>
            <w:vAlign w:val="center"/>
            <w:hideMark/>
          </w:tcPr>
          <w:p w14:paraId="68D94DBE"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Genetics, Genomics, and Gene Expression</w:t>
            </w:r>
          </w:p>
        </w:tc>
        <w:tc>
          <w:tcPr>
            <w:tcW w:w="1580" w:type="dxa"/>
            <w:tcBorders>
              <w:top w:val="nil"/>
              <w:left w:val="nil"/>
              <w:bottom w:val="nil"/>
              <w:right w:val="nil"/>
            </w:tcBorders>
            <w:shd w:val="clear" w:color="auto" w:fill="auto"/>
            <w:noWrap/>
            <w:vAlign w:val="bottom"/>
            <w:hideMark/>
          </w:tcPr>
          <w:p w14:paraId="738871EC"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w:t>
            </w:r>
          </w:p>
        </w:tc>
      </w:tr>
      <w:tr w:rsidR="00A303F8" w:rsidRPr="00A303F8" w14:paraId="48FBE17B" w14:textId="77777777" w:rsidTr="00A303F8">
        <w:trPr>
          <w:trHeight w:val="320"/>
        </w:trPr>
        <w:tc>
          <w:tcPr>
            <w:tcW w:w="2020" w:type="dxa"/>
            <w:tcBorders>
              <w:top w:val="nil"/>
              <w:left w:val="nil"/>
              <w:bottom w:val="nil"/>
              <w:right w:val="nil"/>
            </w:tcBorders>
            <w:shd w:val="clear" w:color="auto" w:fill="auto"/>
            <w:vAlign w:val="center"/>
            <w:hideMark/>
          </w:tcPr>
          <w:p w14:paraId="6A7766FF"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2019</w:t>
            </w:r>
          </w:p>
        </w:tc>
        <w:tc>
          <w:tcPr>
            <w:tcW w:w="5000" w:type="dxa"/>
            <w:tcBorders>
              <w:top w:val="nil"/>
              <w:left w:val="nil"/>
              <w:bottom w:val="nil"/>
              <w:right w:val="nil"/>
            </w:tcBorders>
            <w:shd w:val="clear" w:color="auto" w:fill="auto"/>
            <w:vAlign w:val="center"/>
            <w:hideMark/>
          </w:tcPr>
          <w:p w14:paraId="01B745AB"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Protein and Nucleic Acid Biochemistry</w:t>
            </w:r>
          </w:p>
        </w:tc>
        <w:tc>
          <w:tcPr>
            <w:tcW w:w="1580" w:type="dxa"/>
            <w:tcBorders>
              <w:top w:val="nil"/>
              <w:left w:val="nil"/>
              <w:bottom w:val="nil"/>
              <w:right w:val="nil"/>
            </w:tcBorders>
            <w:shd w:val="clear" w:color="auto" w:fill="auto"/>
            <w:noWrap/>
            <w:vAlign w:val="bottom"/>
            <w:hideMark/>
          </w:tcPr>
          <w:p w14:paraId="6EF85C5A"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B</w:t>
            </w:r>
          </w:p>
        </w:tc>
      </w:tr>
      <w:tr w:rsidR="00A303F8" w:rsidRPr="00A303F8" w14:paraId="180F4866" w14:textId="77777777" w:rsidTr="00A303F8">
        <w:trPr>
          <w:trHeight w:val="320"/>
        </w:trPr>
        <w:tc>
          <w:tcPr>
            <w:tcW w:w="2020" w:type="dxa"/>
            <w:tcBorders>
              <w:top w:val="nil"/>
              <w:left w:val="nil"/>
              <w:bottom w:val="nil"/>
              <w:right w:val="nil"/>
            </w:tcBorders>
            <w:shd w:val="clear" w:color="auto" w:fill="auto"/>
            <w:vAlign w:val="center"/>
            <w:hideMark/>
          </w:tcPr>
          <w:p w14:paraId="0206151D"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2020</w:t>
            </w:r>
          </w:p>
        </w:tc>
        <w:tc>
          <w:tcPr>
            <w:tcW w:w="5000" w:type="dxa"/>
            <w:tcBorders>
              <w:top w:val="nil"/>
              <w:left w:val="nil"/>
              <w:bottom w:val="nil"/>
              <w:right w:val="nil"/>
            </w:tcBorders>
            <w:shd w:val="clear" w:color="auto" w:fill="auto"/>
            <w:vAlign w:val="center"/>
            <w:hideMark/>
          </w:tcPr>
          <w:p w14:paraId="3E649C74"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Host-Pathogen Interactions</w:t>
            </w:r>
          </w:p>
        </w:tc>
        <w:tc>
          <w:tcPr>
            <w:tcW w:w="1580" w:type="dxa"/>
            <w:tcBorders>
              <w:top w:val="nil"/>
              <w:left w:val="nil"/>
              <w:bottom w:val="nil"/>
              <w:right w:val="nil"/>
            </w:tcBorders>
            <w:shd w:val="clear" w:color="auto" w:fill="auto"/>
            <w:noWrap/>
            <w:vAlign w:val="bottom"/>
            <w:hideMark/>
          </w:tcPr>
          <w:p w14:paraId="34D2DA59" w14:textId="77777777" w:rsidR="00A303F8" w:rsidRPr="00A303F8" w:rsidRDefault="00A303F8" w:rsidP="00A303F8">
            <w:pPr>
              <w:jc w:val="center"/>
              <w:rPr>
                <w:rFonts w:ascii="Calibri" w:eastAsia="Times New Roman" w:hAnsi="Calibri" w:cs="Calibri"/>
                <w:color w:val="000000"/>
                <w:lang w:eastAsia="zh-CN"/>
              </w:rPr>
            </w:pPr>
            <w:r w:rsidRPr="00A303F8">
              <w:rPr>
                <w:rFonts w:ascii="Calibri" w:eastAsia="Times New Roman" w:hAnsi="Calibri" w:cs="Calibri"/>
                <w:color w:val="000000"/>
                <w:lang w:eastAsia="zh-CN"/>
              </w:rPr>
              <w:t>A</w:t>
            </w:r>
          </w:p>
        </w:tc>
      </w:tr>
      <w:tr w:rsidR="00A303F8" w:rsidRPr="00A303F8" w14:paraId="08C1C1B1" w14:textId="77777777" w:rsidTr="00A303F8">
        <w:trPr>
          <w:trHeight w:val="320"/>
        </w:trPr>
        <w:tc>
          <w:tcPr>
            <w:tcW w:w="2020" w:type="dxa"/>
            <w:tcBorders>
              <w:top w:val="nil"/>
              <w:left w:val="nil"/>
              <w:bottom w:val="nil"/>
              <w:right w:val="nil"/>
            </w:tcBorders>
            <w:shd w:val="clear" w:color="auto" w:fill="auto"/>
            <w:vAlign w:val="center"/>
            <w:hideMark/>
          </w:tcPr>
          <w:p w14:paraId="1D593026"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lastRenderedPageBreak/>
              <w:t>2020</w:t>
            </w:r>
          </w:p>
        </w:tc>
        <w:tc>
          <w:tcPr>
            <w:tcW w:w="5000" w:type="dxa"/>
            <w:tcBorders>
              <w:top w:val="nil"/>
              <w:left w:val="nil"/>
              <w:bottom w:val="nil"/>
              <w:right w:val="nil"/>
            </w:tcBorders>
            <w:shd w:val="clear" w:color="auto" w:fill="auto"/>
            <w:vAlign w:val="center"/>
            <w:hideMark/>
          </w:tcPr>
          <w:p w14:paraId="0198D309"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 xml:space="preserve">Proposal </w:t>
            </w:r>
            <w:r w:rsidR="008556A9" w:rsidRPr="00A303F8">
              <w:rPr>
                <w:rFonts w:ascii="Arial" w:eastAsia="Times New Roman" w:hAnsi="Arial" w:cs="Arial"/>
                <w:color w:val="000000"/>
                <w:sz w:val="22"/>
                <w:szCs w:val="22"/>
                <w:lang w:eastAsia="zh-CN"/>
              </w:rPr>
              <w:t>Preparation</w:t>
            </w:r>
          </w:p>
        </w:tc>
        <w:tc>
          <w:tcPr>
            <w:tcW w:w="1580" w:type="dxa"/>
            <w:tcBorders>
              <w:top w:val="nil"/>
              <w:left w:val="nil"/>
              <w:bottom w:val="nil"/>
              <w:right w:val="nil"/>
            </w:tcBorders>
            <w:shd w:val="clear" w:color="auto" w:fill="auto"/>
            <w:noWrap/>
            <w:vAlign w:val="bottom"/>
            <w:hideMark/>
          </w:tcPr>
          <w:p w14:paraId="5EE4C0B5" w14:textId="77777777" w:rsidR="00A303F8" w:rsidRPr="00A303F8" w:rsidRDefault="00A303F8" w:rsidP="00A303F8">
            <w:pPr>
              <w:jc w:val="center"/>
              <w:rPr>
                <w:rFonts w:ascii="Calibri" w:eastAsia="Times New Roman" w:hAnsi="Calibri" w:cs="Calibri"/>
                <w:color w:val="000000"/>
                <w:lang w:eastAsia="zh-CN"/>
              </w:rPr>
            </w:pPr>
            <w:r w:rsidRPr="00A303F8">
              <w:rPr>
                <w:rFonts w:ascii="Calibri" w:eastAsia="Times New Roman" w:hAnsi="Calibri" w:cs="Calibri"/>
                <w:color w:val="000000"/>
                <w:lang w:eastAsia="zh-CN"/>
              </w:rPr>
              <w:t>CR</w:t>
            </w:r>
          </w:p>
        </w:tc>
      </w:tr>
      <w:tr w:rsidR="00A303F8" w:rsidRPr="00A303F8" w14:paraId="3B9FC6AB" w14:textId="77777777" w:rsidTr="00A303F8">
        <w:trPr>
          <w:trHeight w:val="320"/>
        </w:trPr>
        <w:tc>
          <w:tcPr>
            <w:tcW w:w="2020" w:type="dxa"/>
            <w:tcBorders>
              <w:top w:val="nil"/>
              <w:left w:val="nil"/>
              <w:bottom w:val="nil"/>
              <w:right w:val="nil"/>
            </w:tcBorders>
            <w:shd w:val="clear" w:color="auto" w:fill="auto"/>
            <w:vAlign w:val="center"/>
            <w:hideMark/>
          </w:tcPr>
          <w:p w14:paraId="0C304B64"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2020</w:t>
            </w:r>
          </w:p>
        </w:tc>
        <w:tc>
          <w:tcPr>
            <w:tcW w:w="5000" w:type="dxa"/>
            <w:tcBorders>
              <w:top w:val="nil"/>
              <w:left w:val="nil"/>
              <w:bottom w:val="nil"/>
              <w:right w:val="nil"/>
            </w:tcBorders>
            <w:shd w:val="clear" w:color="auto" w:fill="auto"/>
            <w:vAlign w:val="center"/>
            <w:hideMark/>
          </w:tcPr>
          <w:p w14:paraId="33C8F5A0"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Critical Thinking</w:t>
            </w:r>
          </w:p>
        </w:tc>
        <w:tc>
          <w:tcPr>
            <w:tcW w:w="1580" w:type="dxa"/>
            <w:tcBorders>
              <w:top w:val="nil"/>
              <w:left w:val="nil"/>
              <w:bottom w:val="nil"/>
              <w:right w:val="nil"/>
            </w:tcBorders>
            <w:shd w:val="clear" w:color="auto" w:fill="auto"/>
            <w:noWrap/>
            <w:vAlign w:val="bottom"/>
            <w:hideMark/>
          </w:tcPr>
          <w:p w14:paraId="3F83BABD" w14:textId="77777777" w:rsidR="00A303F8" w:rsidRPr="00A303F8" w:rsidRDefault="00A303F8" w:rsidP="00A303F8">
            <w:pPr>
              <w:jc w:val="center"/>
              <w:rPr>
                <w:rFonts w:ascii="Calibri" w:eastAsia="Times New Roman" w:hAnsi="Calibri" w:cs="Calibri"/>
                <w:color w:val="000000"/>
                <w:lang w:eastAsia="zh-CN"/>
              </w:rPr>
            </w:pPr>
            <w:r w:rsidRPr="00A303F8">
              <w:rPr>
                <w:rFonts w:ascii="Calibri" w:eastAsia="Times New Roman" w:hAnsi="Calibri" w:cs="Calibri"/>
                <w:color w:val="000000"/>
                <w:lang w:eastAsia="zh-CN"/>
              </w:rPr>
              <w:t>CR</w:t>
            </w:r>
          </w:p>
        </w:tc>
      </w:tr>
      <w:tr w:rsidR="00A303F8" w:rsidRPr="00A303F8" w14:paraId="75E5C828" w14:textId="77777777" w:rsidTr="00A303F8">
        <w:trPr>
          <w:trHeight w:val="320"/>
        </w:trPr>
        <w:tc>
          <w:tcPr>
            <w:tcW w:w="2020" w:type="dxa"/>
            <w:tcBorders>
              <w:top w:val="nil"/>
              <w:left w:val="nil"/>
              <w:bottom w:val="nil"/>
              <w:right w:val="nil"/>
            </w:tcBorders>
            <w:shd w:val="clear" w:color="auto" w:fill="auto"/>
            <w:vAlign w:val="center"/>
            <w:hideMark/>
          </w:tcPr>
          <w:p w14:paraId="7B955812"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2020</w:t>
            </w:r>
          </w:p>
        </w:tc>
        <w:tc>
          <w:tcPr>
            <w:tcW w:w="5000" w:type="dxa"/>
            <w:tcBorders>
              <w:top w:val="nil"/>
              <w:left w:val="nil"/>
              <w:bottom w:val="nil"/>
              <w:right w:val="nil"/>
            </w:tcBorders>
            <w:shd w:val="clear" w:color="auto" w:fill="auto"/>
            <w:vAlign w:val="center"/>
            <w:hideMark/>
          </w:tcPr>
          <w:p w14:paraId="2B60B575"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Cellular Signaling</w:t>
            </w:r>
          </w:p>
        </w:tc>
        <w:tc>
          <w:tcPr>
            <w:tcW w:w="1580" w:type="dxa"/>
            <w:tcBorders>
              <w:top w:val="nil"/>
              <w:left w:val="nil"/>
              <w:bottom w:val="nil"/>
              <w:right w:val="nil"/>
            </w:tcBorders>
            <w:shd w:val="clear" w:color="auto" w:fill="auto"/>
            <w:noWrap/>
            <w:vAlign w:val="bottom"/>
            <w:hideMark/>
          </w:tcPr>
          <w:p w14:paraId="381E1A5A" w14:textId="77777777" w:rsidR="00A303F8" w:rsidRPr="00A303F8" w:rsidRDefault="00A303F8" w:rsidP="00A303F8">
            <w:pPr>
              <w:jc w:val="center"/>
              <w:rPr>
                <w:rFonts w:ascii="Calibri" w:eastAsia="Times New Roman" w:hAnsi="Calibri" w:cs="Calibri"/>
                <w:color w:val="000000"/>
                <w:lang w:eastAsia="zh-CN"/>
              </w:rPr>
            </w:pPr>
            <w:r w:rsidRPr="00A303F8">
              <w:rPr>
                <w:rFonts w:ascii="Calibri" w:eastAsia="Times New Roman" w:hAnsi="Calibri" w:cs="Calibri"/>
                <w:color w:val="000000"/>
                <w:lang w:eastAsia="zh-CN"/>
              </w:rPr>
              <w:t>B</w:t>
            </w:r>
          </w:p>
        </w:tc>
      </w:tr>
      <w:tr w:rsidR="00A303F8" w:rsidRPr="00A303F8" w14:paraId="4F5E5A97" w14:textId="77777777" w:rsidTr="00A303F8">
        <w:trPr>
          <w:trHeight w:val="320"/>
        </w:trPr>
        <w:tc>
          <w:tcPr>
            <w:tcW w:w="2020" w:type="dxa"/>
            <w:tcBorders>
              <w:top w:val="nil"/>
              <w:left w:val="nil"/>
              <w:bottom w:val="nil"/>
              <w:right w:val="nil"/>
            </w:tcBorders>
            <w:shd w:val="clear" w:color="auto" w:fill="auto"/>
            <w:vAlign w:val="center"/>
            <w:hideMark/>
          </w:tcPr>
          <w:p w14:paraId="0B3CA217" w14:textId="77777777" w:rsidR="00A303F8" w:rsidRPr="00A303F8" w:rsidRDefault="00A303F8" w:rsidP="00A303F8">
            <w:pPr>
              <w:jc w:val="cente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2020</w:t>
            </w:r>
          </w:p>
        </w:tc>
        <w:tc>
          <w:tcPr>
            <w:tcW w:w="5000" w:type="dxa"/>
            <w:tcBorders>
              <w:top w:val="nil"/>
              <w:left w:val="nil"/>
              <w:bottom w:val="nil"/>
              <w:right w:val="nil"/>
            </w:tcBorders>
            <w:shd w:val="clear" w:color="auto" w:fill="auto"/>
            <w:vAlign w:val="center"/>
            <w:hideMark/>
          </w:tcPr>
          <w:p w14:paraId="30231410" w14:textId="77777777" w:rsidR="00A303F8" w:rsidRPr="00A303F8" w:rsidRDefault="00A303F8" w:rsidP="00A303F8">
            <w:pPr>
              <w:rPr>
                <w:rFonts w:ascii="Arial" w:eastAsia="Times New Roman" w:hAnsi="Arial" w:cs="Arial"/>
                <w:color w:val="000000"/>
                <w:sz w:val="22"/>
                <w:szCs w:val="22"/>
                <w:lang w:eastAsia="zh-CN"/>
              </w:rPr>
            </w:pPr>
            <w:r w:rsidRPr="00A303F8">
              <w:rPr>
                <w:rFonts w:ascii="Arial" w:eastAsia="Times New Roman" w:hAnsi="Arial" w:cs="Arial"/>
                <w:color w:val="000000"/>
                <w:sz w:val="22"/>
                <w:szCs w:val="22"/>
                <w:lang w:eastAsia="zh-CN"/>
              </w:rPr>
              <w:t>Chemical Biology of Proteins</w:t>
            </w:r>
          </w:p>
        </w:tc>
        <w:tc>
          <w:tcPr>
            <w:tcW w:w="1580" w:type="dxa"/>
            <w:tcBorders>
              <w:top w:val="nil"/>
              <w:left w:val="nil"/>
              <w:bottom w:val="nil"/>
              <w:right w:val="nil"/>
            </w:tcBorders>
            <w:shd w:val="clear" w:color="auto" w:fill="auto"/>
            <w:noWrap/>
            <w:vAlign w:val="bottom"/>
            <w:hideMark/>
          </w:tcPr>
          <w:p w14:paraId="4CC57D22" w14:textId="77777777" w:rsidR="00A303F8" w:rsidRPr="00A303F8" w:rsidRDefault="00A303F8" w:rsidP="00A303F8">
            <w:pPr>
              <w:jc w:val="center"/>
              <w:rPr>
                <w:rFonts w:ascii="Calibri" w:eastAsia="Times New Roman" w:hAnsi="Calibri" w:cs="Calibri"/>
                <w:color w:val="000000"/>
                <w:lang w:eastAsia="zh-CN"/>
              </w:rPr>
            </w:pPr>
            <w:r w:rsidRPr="00A303F8">
              <w:rPr>
                <w:rFonts w:ascii="Calibri" w:eastAsia="Times New Roman" w:hAnsi="Calibri" w:cs="Calibri"/>
                <w:color w:val="000000"/>
                <w:lang w:eastAsia="zh-CN"/>
              </w:rPr>
              <w:t>B+</w:t>
            </w:r>
          </w:p>
        </w:tc>
      </w:tr>
    </w:tbl>
    <w:p w14:paraId="71C63981" w14:textId="77777777" w:rsidR="00A303F8" w:rsidRPr="00F95462" w:rsidRDefault="00F95462" w:rsidP="00A303F8">
      <w:pPr>
        <w:pStyle w:val="Heading3"/>
        <w:rPr>
          <w:rFonts w:ascii="Arial" w:eastAsia="Times New Roman" w:hAnsi="Arial" w:cs="Arial"/>
          <w:b w:val="0"/>
          <w:sz w:val="22"/>
          <w:szCs w:val="22"/>
          <w:lang w:val="en"/>
        </w:rPr>
      </w:pPr>
      <w:r>
        <w:rPr>
          <w:rFonts w:ascii="Arial" w:eastAsia="Times New Roman" w:hAnsi="Arial" w:cs="Arial"/>
          <w:b w:val="0"/>
          <w:sz w:val="22"/>
          <w:szCs w:val="22"/>
          <w:lang w:val="en"/>
        </w:rPr>
        <w:t xml:space="preserve">The University of Utah grades seminar-style classes as either CR (credit) or NC (no credit). Students may not miss more than 2 sessions in order to receive </w:t>
      </w:r>
      <w:r w:rsidR="00A92C56">
        <w:rPr>
          <w:rFonts w:ascii="Arial" w:eastAsia="Times New Roman" w:hAnsi="Arial" w:cs="Arial"/>
          <w:b w:val="0"/>
          <w:sz w:val="22"/>
          <w:szCs w:val="22"/>
          <w:lang w:val="en"/>
        </w:rPr>
        <w:t xml:space="preserve">credit in these courses. </w:t>
      </w:r>
    </w:p>
    <w:sectPr w:rsidR="00A303F8" w:rsidRPr="00F9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1C50"/>
    <w:multiLevelType w:val="multilevel"/>
    <w:tmpl w:val="720C93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30268"/>
    <w:multiLevelType w:val="multilevel"/>
    <w:tmpl w:val="FBBAC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D5F9B"/>
    <w:multiLevelType w:val="hybridMultilevel"/>
    <w:tmpl w:val="1A7A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DA"/>
    <w:rsid w:val="0000467A"/>
    <w:rsid w:val="0001220B"/>
    <w:rsid w:val="00093B92"/>
    <w:rsid w:val="000C1DF8"/>
    <w:rsid w:val="000F2BDA"/>
    <w:rsid w:val="001464AC"/>
    <w:rsid w:val="001945C8"/>
    <w:rsid w:val="002312D2"/>
    <w:rsid w:val="002501E4"/>
    <w:rsid w:val="00263912"/>
    <w:rsid w:val="002E728F"/>
    <w:rsid w:val="002F3DDB"/>
    <w:rsid w:val="002F70AB"/>
    <w:rsid w:val="00391E55"/>
    <w:rsid w:val="003C044E"/>
    <w:rsid w:val="00410BE4"/>
    <w:rsid w:val="0043279B"/>
    <w:rsid w:val="0044535B"/>
    <w:rsid w:val="004B035F"/>
    <w:rsid w:val="004D3006"/>
    <w:rsid w:val="004E3098"/>
    <w:rsid w:val="004E7DEE"/>
    <w:rsid w:val="005D4CA3"/>
    <w:rsid w:val="005E5A2E"/>
    <w:rsid w:val="005F3B39"/>
    <w:rsid w:val="006C6B27"/>
    <w:rsid w:val="00810CF7"/>
    <w:rsid w:val="008556A9"/>
    <w:rsid w:val="008953B2"/>
    <w:rsid w:val="00914BD2"/>
    <w:rsid w:val="009C2AC8"/>
    <w:rsid w:val="009D7B37"/>
    <w:rsid w:val="00A16E6D"/>
    <w:rsid w:val="00A254EC"/>
    <w:rsid w:val="00A303F8"/>
    <w:rsid w:val="00A92C56"/>
    <w:rsid w:val="00B23CD0"/>
    <w:rsid w:val="00B423AC"/>
    <w:rsid w:val="00B66E21"/>
    <w:rsid w:val="00BE344C"/>
    <w:rsid w:val="00BF3DF7"/>
    <w:rsid w:val="00C3797B"/>
    <w:rsid w:val="00C81111"/>
    <w:rsid w:val="00C84ECB"/>
    <w:rsid w:val="00CA57A8"/>
    <w:rsid w:val="00D26F6B"/>
    <w:rsid w:val="00D3214A"/>
    <w:rsid w:val="00D654F5"/>
    <w:rsid w:val="00D8675B"/>
    <w:rsid w:val="00DD2F2A"/>
    <w:rsid w:val="00E469B0"/>
    <w:rsid w:val="00E86E70"/>
    <w:rsid w:val="00EA111E"/>
    <w:rsid w:val="00EF52A9"/>
    <w:rsid w:val="00F81CAE"/>
    <w:rsid w:val="00F95462"/>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43CA02"/>
  <w14:defaultImageDpi w14:val="32767"/>
  <w15:chartTrackingRefBased/>
  <w15:docId w15:val="{2180A4B9-12E4-3144-8CFE-5F74AFE3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BDA"/>
    <w:rPr>
      <w:rFonts w:ascii="Times New Roman" w:hAnsi="Times New Roman" w:cs="Times New Roman"/>
      <w:lang w:eastAsia="en-US"/>
    </w:rPr>
  </w:style>
  <w:style w:type="paragraph" w:styleId="Heading3">
    <w:name w:val="heading 3"/>
    <w:basedOn w:val="Normal"/>
    <w:link w:val="Heading3Char"/>
    <w:uiPriority w:val="9"/>
    <w:qFormat/>
    <w:rsid w:val="000F2BDA"/>
    <w:pPr>
      <w:spacing w:before="220" w:after="3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2BDA"/>
    <w:rPr>
      <w:rFonts w:ascii="Times New Roman" w:hAnsi="Times New Roman" w:cs="Times New Roman"/>
      <w:b/>
      <w:bCs/>
      <w:sz w:val="27"/>
      <w:szCs w:val="27"/>
      <w:lang w:eastAsia="en-US"/>
    </w:rPr>
  </w:style>
  <w:style w:type="character" w:styleId="Emphasis">
    <w:name w:val="Emphasis"/>
    <w:basedOn w:val="DefaultParagraphFont"/>
    <w:qFormat/>
    <w:rsid w:val="000F2BDA"/>
    <w:rPr>
      <w:i/>
      <w:iCs/>
    </w:rPr>
  </w:style>
  <w:style w:type="paragraph" w:styleId="NormalWeb">
    <w:name w:val="Normal (Web)"/>
    <w:basedOn w:val="Normal"/>
    <w:uiPriority w:val="99"/>
    <w:unhideWhenUsed/>
    <w:rsid w:val="000F2BDA"/>
    <w:pPr>
      <w:spacing w:before="100" w:beforeAutospacing="1" w:after="100" w:afterAutospacing="1"/>
    </w:pPr>
  </w:style>
  <w:style w:type="character" w:styleId="Strong">
    <w:name w:val="Strong"/>
    <w:basedOn w:val="DefaultParagraphFont"/>
    <w:qFormat/>
    <w:rsid w:val="000F2BDA"/>
    <w:rPr>
      <w:b/>
      <w:bCs/>
    </w:rPr>
  </w:style>
  <w:style w:type="paragraph" w:customStyle="1" w:styleId="OMBInfo">
    <w:name w:val="OMB Info"/>
    <w:basedOn w:val="Normal"/>
    <w:qFormat/>
    <w:rsid w:val="000F2BDA"/>
    <w:pPr>
      <w:autoSpaceDE w:val="0"/>
      <w:autoSpaceDN w:val="0"/>
      <w:spacing w:after="120"/>
      <w:jc w:val="right"/>
    </w:pPr>
    <w:rPr>
      <w:rFonts w:ascii="Arial" w:eastAsia="Times New Roman" w:hAnsi="Arial"/>
      <w:sz w:val="16"/>
    </w:rPr>
  </w:style>
  <w:style w:type="paragraph" w:customStyle="1" w:styleId="HeadingNote">
    <w:name w:val="Heading Note"/>
    <w:basedOn w:val="Normal"/>
    <w:rsid w:val="000F2BDA"/>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0F2BDA"/>
    <w:pPr>
      <w:tabs>
        <w:tab w:val="left" w:pos="270"/>
      </w:tabs>
      <w:autoSpaceDE w:val="0"/>
      <w:autoSpaceDN w:val="0"/>
    </w:pPr>
    <w:rPr>
      <w:rFonts w:ascii="Arial" w:eastAsia="Times New Roman" w:hAnsi="Arial" w:cs="Arial"/>
      <w:sz w:val="16"/>
      <w:szCs w:val="16"/>
    </w:rPr>
  </w:style>
  <w:style w:type="paragraph" w:customStyle="1" w:styleId="FormFieldCaption1">
    <w:name w:val="Form Field Caption1"/>
    <w:basedOn w:val="FormFieldCaption"/>
    <w:qFormat/>
    <w:rsid w:val="000F2BDA"/>
    <w:pPr>
      <w:spacing w:after="160"/>
    </w:pPr>
  </w:style>
  <w:style w:type="table" w:styleId="TableGrid">
    <w:name w:val="Table Grid"/>
    <w:basedOn w:val="TableNormal"/>
    <w:rsid w:val="000F2BDA"/>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F2BDA"/>
    <w:pPr>
      <w:pBdr>
        <w:top w:val="single" w:sz="4" w:space="1" w:color="auto"/>
      </w:pBdr>
      <w:autoSpaceDE w:val="0"/>
      <w:autoSpaceDN w:val="0"/>
      <w:jc w:val="center"/>
      <w:outlineLvl w:val="0"/>
    </w:pPr>
    <w:rPr>
      <w:rFonts w:ascii="Arial" w:eastAsia="Times New Roman" w:hAnsi="Arial" w:cs="Arial"/>
      <w:b/>
      <w:bCs/>
      <w:sz w:val="22"/>
      <w:szCs w:val="22"/>
    </w:rPr>
  </w:style>
  <w:style w:type="character" w:customStyle="1" w:styleId="TitleChar">
    <w:name w:val="Title Char"/>
    <w:basedOn w:val="DefaultParagraphFont"/>
    <w:link w:val="Title"/>
    <w:rsid w:val="000F2BDA"/>
    <w:rPr>
      <w:rFonts w:ascii="Arial" w:eastAsia="Times New Roman" w:hAnsi="Arial" w:cs="Arial"/>
      <w:b/>
      <w:bCs/>
      <w:sz w:val="22"/>
      <w:szCs w:val="22"/>
      <w:lang w:eastAsia="en-US"/>
    </w:rPr>
  </w:style>
  <w:style w:type="paragraph" w:styleId="ListParagraph">
    <w:name w:val="List Paragraph"/>
    <w:basedOn w:val="Normal"/>
    <w:uiPriority w:val="34"/>
    <w:qFormat/>
    <w:rsid w:val="003C04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8344">
      <w:bodyDiv w:val="1"/>
      <w:marLeft w:val="0"/>
      <w:marRight w:val="0"/>
      <w:marTop w:val="0"/>
      <w:marBottom w:val="0"/>
      <w:divBdr>
        <w:top w:val="none" w:sz="0" w:space="0" w:color="auto"/>
        <w:left w:val="none" w:sz="0" w:space="0" w:color="auto"/>
        <w:bottom w:val="none" w:sz="0" w:space="0" w:color="auto"/>
        <w:right w:val="none" w:sz="0" w:space="0" w:color="auto"/>
      </w:divBdr>
    </w:div>
    <w:div w:id="888803840">
      <w:bodyDiv w:val="1"/>
      <w:marLeft w:val="0"/>
      <w:marRight w:val="0"/>
      <w:marTop w:val="0"/>
      <w:marBottom w:val="0"/>
      <w:divBdr>
        <w:top w:val="none" w:sz="0" w:space="0" w:color="auto"/>
        <w:left w:val="none" w:sz="0" w:space="0" w:color="auto"/>
        <w:bottom w:val="none" w:sz="0" w:space="0" w:color="auto"/>
        <w:right w:val="none" w:sz="0" w:space="0" w:color="auto"/>
      </w:divBdr>
    </w:div>
    <w:div w:id="14245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Bring Horvath</dc:creator>
  <cp:keywords/>
  <dc:description/>
  <cp:lastModifiedBy>Microsoft Office User</cp:lastModifiedBy>
  <cp:revision>2</cp:revision>
  <dcterms:created xsi:type="dcterms:W3CDTF">2022-06-01T21:50:00Z</dcterms:created>
  <dcterms:modified xsi:type="dcterms:W3CDTF">2022-06-01T21:50:00Z</dcterms:modified>
</cp:coreProperties>
</file>